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6769B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76769B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76769B" w:rsidP="0037015E">
            <w:pPr>
              <w:jc w:val="center"/>
            </w:pPr>
            <w:r>
              <w:t>07/11</w:t>
            </w:r>
          </w:p>
        </w:tc>
        <w:tc>
          <w:tcPr>
            <w:tcW w:w="5670" w:type="dxa"/>
          </w:tcPr>
          <w:p w:rsidR="00997492" w:rsidRDefault="0076769B" w:rsidP="00BE0A3F">
            <w:r>
              <w:t>Atividade de revisão</w:t>
            </w:r>
          </w:p>
        </w:tc>
      </w:tr>
      <w:tr w:rsidR="0009691F" w:rsidTr="00131412">
        <w:tc>
          <w:tcPr>
            <w:tcW w:w="1560" w:type="dxa"/>
          </w:tcPr>
          <w:p w:rsidR="0009691F" w:rsidRDefault="0076769B" w:rsidP="0009691F">
            <w:pPr>
              <w:jc w:val="center"/>
            </w:pPr>
            <w:r>
              <w:t>Ciencias</w:t>
            </w:r>
          </w:p>
        </w:tc>
        <w:tc>
          <w:tcPr>
            <w:tcW w:w="1417" w:type="dxa"/>
          </w:tcPr>
          <w:p w:rsidR="0009691F" w:rsidRDefault="0076769B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09691F" w:rsidRDefault="0076769B" w:rsidP="009B62CA">
            <w:r>
              <w:t>07/11</w:t>
            </w:r>
          </w:p>
        </w:tc>
        <w:tc>
          <w:tcPr>
            <w:tcW w:w="5670" w:type="dxa"/>
          </w:tcPr>
          <w:p w:rsidR="00997492" w:rsidRDefault="0076769B" w:rsidP="0009691F">
            <w:r>
              <w:t>Atividade de revisão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6769B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B5B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2019-11-08T11:58:00Z</dcterms:modified>
</cp:coreProperties>
</file>