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B0A5F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4B0A5F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404EC7" w:rsidRDefault="004B0A5F" w:rsidP="0037015E">
            <w:pPr>
              <w:jc w:val="center"/>
            </w:pPr>
            <w:r>
              <w:t>27/11</w:t>
            </w:r>
          </w:p>
        </w:tc>
        <w:tc>
          <w:tcPr>
            <w:tcW w:w="5670" w:type="dxa"/>
          </w:tcPr>
          <w:p w:rsidR="00404EC7" w:rsidRDefault="004B0A5F" w:rsidP="00BE0A3F">
            <w:r>
              <w:t>Atividade mód. Em sala p. 27 a 29</w:t>
            </w:r>
          </w:p>
        </w:tc>
      </w:tr>
      <w:tr w:rsidR="0009691F" w:rsidTr="00131412">
        <w:tc>
          <w:tcPr>
            <w:tcW w:w="1560" w:type="dxa"/>
          </w:tcPr>
          <w:p w:rsidR="0009691F" w:rsidRDefault="004B0A5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4B0A5F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4B0A5F" w:rsidP="009B62CA">
            <w:r>
              <w:t>27/11</w:t>
            </w:r>
          </w:p>
        </w:tc>
        <w:tc>
          <w:tcPr>
            <w:tcW w:w="5670" w:type="dxa"/>
          </w:tcPr>
          <w:p w:rsidR="00997492" w:rsidRDefault="004B0A5F" w:rsidP="0009691F">
            <w:r>
              <w:t>Simulado (completo de nota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4B0A5F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620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2019-11-27T19:28:00Z</dcterms:modified>
</cp:coreProperties>
</file>