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813D6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6813D6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6813D6" w:rsidP="0037015E">
            <w:pPr>
              <w:jc w:val="center"/>
            </w:pPr>
            <w:r>
              <w:t>29/8</w:t>
            </w:r>
          </w:p>
        </w:tc>
        <w:tc>
          <w:tcPr>
            <w:tcW w:w="5670" w:type="dxa"/>
          </w:tcPr>
          <w:p w:rsidR="00997492" w:rsidRDefault="006813D6" w:rsidP="00BE0A3F">
            <w:r>
              <w:t>Atividade de revisão no caderno.</w:t>
            </w:r>
          </w:p>
          <w:p w:rsidR="006813D6" w:rsidRDefault="006813D6" w:rsidP="00BE0A3F">
            <w:r>
              <w:t>Prova dia 05/9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6813D6"/>
    <w:rsid w:val="007C70F5"/>
    <w:rsid w:val="00997492"/>
    <w:rsid w:val="009B62CA"/>
    <w:rsid w:val="00A57503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F46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2019-08-30T13:56:00Z</dcterms:modified>
</cp:coreProperties>
</file>