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266F" w14:textId="62800E43" w:rsidR="001547D7" w:rsidRPr="00AE0191" w:rsidRDefault="001547D7" w:rsidP="001547D7">
      <w:pPr>
        <w:tabs>
          <w:tab w:val="left" w:pos="284"/>
        </w:tabs>
        <w:spacing w:after="60"/>
        <w:jc w:val="center"/>
        <w:rPr>
          <w:rFonts w:ascii="Bahnschrift Condensed" w:hAnsi="Bahnschrift Condensed" w:cs="Arial"/>
          <w:b/>
          <w:sz w:val="44"/>
          <w:szCs w:val="44"/>
        </w:rPr>
      </w:pPr>
      <w:r w:rsidRPr="00AE0191">
        <w:rPr>
          <w:rFonts w:ascii="Bahnschrift Condensed" w:hAnsi="Bahnschrift Condensed" w:cs="Arial"/>
          <w:b/>
          <w:sz w:val="44"/>
          <w:szCs w:val="44"/>
        </w:rPr>
        <w:t>CALENDÁRIO DO 2º BIMESTRE – 201</w:t>
      </w:r>
      <w:r w:rsidR="00927B0B">
        <w:rPr>
          <w:rFonts w:ascii="Bahnschrift Condensed" w:hAnsi="Bahnschrift Condensed" w:cs="Arial"/>
          <w:b/>
          <w:sz w:val="44"/>
          <w:szCs w:val="44"/>
        </w:rPr>
        <w:t>9</w:t>
      </w:r>
    </w:p>
    <w:p w14:paraId="19D744B2" w14:textId="77777777" w:rsidR="001547D7" w:rsidRPr="00AE0191" w:rsidRDefault="001547D7" w:rsidP="001547D7">
      <w:pPr>
        <w:tabs>
          <w:tab w:val="left" w:pos="284"/>
        </w:tabs>
        <w:spacing w:after="60"/>
        <w:jc w:val="center"/>
        <w:rPr>
          <w:rFonts w:ascii="Bahnschrift Condensed" w:hAnsi="Bahnschrift Condensed" w:cs="Arial"/>
          <w:b/>
          <w:sz w:val="36"/>
          <w:szCs w:val="36"/>
        </w:rPr>
      </w:pPr>
      <w:r w:rsidRPr="00AE0191">
        <w:rPr>
          <w:rFonts w:ascii="Bahnschrift Condensed" w:hAnsi="Bahnschrift Condensed" w:cs="Arial"/>
          <w:b/>
          <w:sz w:val="36"/>
          <w:szCs w:val="36"/>
        </w:rPr>
        <w:t>ENSINO MÉDIO</w:t>
      </w:r>
    </w:p>
    <w:p w14:paraId="137C9943" w14:textId="09BB0EC7" w:rsidR="001547D7" w:rsidRDefault="001547D7" w:rsidP="001547D7">
      <w:pPr>
        <w:tabs>
          <w:tab w:val="left" w:pos="284"/>
        </w:tabs>
        <w:spacing w:after="200"/>
        <w:jc w:val="both"/>
        <w:rPr>
          <w:rFonts w:ascii="Arial" w:hAnsi="Arial" w:cs="Arial"/>
          <w:b/>
          <w:sz w:val="24"/>
          <w:szCs w:val="24"/>
        </w:rPr>
      </w:pPr>
    </w:p>
    <w:p w14:paraId="68329C71" w14:textId="77777777" w:rsidR="004C637D" w:rsidRPr="004328A9" w:rsidRDefault="004C637D" w:rsidP="001547D7">
      <w:pPr>
        <w:tabs>
          <w:tab w:val="left" w:pos="284"/>
        </w:tabs>
        <w:spacing w:after="200"/>
        <w:jc w:val="both"/>
        <w:rPr>
          <w:rFonts w:ascii="Arial" w:hAnsi="Arial" w:cs="Arial"/>
          <w:b/>
          <w:sz w:val="24"/>
          <w:szCs w:val="24"/>
        </w:rPr>
      </w:pPr>
    </w:p>
    <w:p w14:paraId="2E106C38" w14:textId="77777777" w:rsidR="001547D7" w:rsidRPr="004328A9" w:rsidRDefault="001547D7" w:rsidP="006A60E5">
      <w:pPr>
        <w:shd w:val="clear" w:color="auto" w:fill="A8D08D" w:themeFill="accent6" w:themeFillTint="99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DATAS DAS REPOSIÇÕES DO 2º BIMESTRE</w:t>
      </w:r>
    </w:p>
    <w:p w14:paraId="471461C2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3F718E7" w14:textId="5B61ADC6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1</w:t>
      </w:r>
      <w:r w:rsidR="00193F93">
        <w:rPr>
          <w:rFonts w:ascii="Arial" w:hAnsi="Arial" w:cs="Arial"/>
          <w:b/>
          <w:sz w:val="24"/>
          <w:szCs w:val="24"/>
        </w:rPr>
        <w:t>3</w:t>
      </w:r>
      <w:r w:rsidRPr="004328A9">
        <w:rPr>
          <w:rFonts w:ascii="Arial" w:hAnsi="Arial" w:cs="Arial"/>
          <w:b/>
          <w:sz w:val="24"/>
          <w:szCs w:val="24"/>
        </w:rPr>
        <w:t>/06:</w:t>
      </w:r>
      <w:r w:rsidRPr="004328A9">
        <w:rPr>
          <w:rFonts w:ascii="Arial" w:hAnsi="Arial" w:cs="Arial"/>
          <w:sz w:val="24"/>
          <w:szCs w:val="24"/>
        </w:rPr>
        <w:t xml:space="preserve"> Matemática, Filosofia e Sociologia, </w:t>
      </w:r>
      <w:r>
        <w:rPr>
          <w:rFonts w:ascii="Arial" w:hAnsi="Arial" w:cs="Arial"/>
          <w:sz w:val="24"/>
          <w:szCs w:val="24"/>
        </w:rPr>
        <w:t>L</w:t>
      </w:r>
      <w:r w:rsidRPr="004328A9">
        <w:rPr>
          <w:rFonts w:ascii="Arial" w:hAnsi="Arial" w:cs="Arial"/>
          <w:sz w:val="24"/>
          <w:szCs w:val="24"/>
        </w:rPr>
        <w:t xml:space="preserve">íngua </w:t>
      </w:r>
      <w:r>
        <w:rPr>
          <w:rFonts w:ascii="Arial" w:hAnsi="Arial" w:cs="Arial"/>
          <w:sz w:val="24"/>
          <w:szCs w:val="24"/>
        </w:rPr>
        <w:t>E</w:t>
      </w:r>
      <w:r w:rsidRPr="004328A9">
        <w:rPr>
          <w:rFonts w:ascii="Arial" w:hAnsi="Arial" w:cs="Arial"/>
          <w:sz w:val="24"/>
          <w:szCs w:val="24"/>
        </w:rPr>
        <w:t xml:space="preserve">strangeira; </w:t>
      </w:r>
    </w:p>
    <w:p w14:paraId="6983566B" w14:textId="3AF7E3E4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1</w:t>
      </w:r>
      <w:r w:rsidR="00193F93">
        <w:rPr>
          <w:rFonts w:ascii="Arial" w:hAnsi="Arial" w:cs="Arial"/>
          <w:b/>
          <w:sz w:val="24"/>
          <w:szCs w:val="24"/>
        </w:rPr>
        <w:t>4</w:t>
      </w:r>
      <w:r w:rsidRPr="004328A9">
        <w:rPr>
          <w:rFonts w:ascii="Arial" w:hAnsi="Arial" w:cs="Arial"/>
          <w:b/>
          <w:sz w:val="24"/>
          <w:szCs w:val="24"/>
        </w:rPr>
        <w:t>/06:</w:t>
      </w:r>
      <w:r w:rsidRPr="004328A9">
        <w:rPr>
          <w:rFonts w:ascii="Arial" w:hAnsi="Arial" w:cs="Arial"/>
          <w:sz w:val="24"/>
          <w:szCs w:val="24"/>
        </w:rPr>
        <w:t xml:space="preserve"> Gramática, Literatura</w:t>
      </w:r>
      <w:r>
        <w:rPr>
          <w:rFonts w:ascii="Arial" w:hAnsi="Arial" w:cs="Arial"/>
          <w:sz w:val="24"/>
          <w:szCs w:val="24"/>
        </w:rPr>
        <w:t>,</w:t>
      </w:r>
      <w:r w:rsidRPr="004328A9">
        <w:rPr>
          <w:rFonts w:ascii="Arial" w:hAnsi="Arial" w:cs="Arial"/>
          <w:sz w:val="24"/>
          <w:szCs w:val="24"/>
        </w:rPr>
        <w:t xml:space="preserve"> Redação, </w:t>
      </w:r>
      <w:r>
        <w:rPr>
          <w:rFonts w:ascii="Arial" w:hAnsi="Arial" w:cs="Arial"/>
          <w:sz w:val="24"/>
          <w:szCs w:val="24"/>
        </w:rPr>
        <w:t>Q</w:t>
      </w:r>
      <w:r w:rsidRPr="004328A9">
        <w:rPr>
          <w:rFonts w:ascii="Arial" w:hAnsi="Arial" w:cs="Arial"/>
          <w:sz w:val="24"/>
          <w:szCs w:val="24"/>
        </w:rPr>
        <w:t>uímica, Educação Física;</w:t>
      </w:r>
    </w:p>
    <w:p w14:paraId="6E97347D" w14:textId="4741970C" w:rsidR="001547D7" w:rsidRPr="004328A9" w:rsidRDefault="00193F93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1547D7" w:rsidRPr="004328A9">
        <w:rPr>
          <w:rFonts w:ascii="Arial" w:hAnsi="Arial" w:cs="Arial"/>
          <w:b/>
          <w:sz w:val="24"/>
          <w:szCs w:val="24"/>
        </w:rPr>
        <w:t>/06:</w:t>
      </w:r>
      <w:r w:rsidR="001547D7" w:rsidRPr="004328A9">
        <w:rPr>
          <w:rFonts w:ascii="Arial" w:hAnsi="Arial" w:cs="Arial"/>
          <w:sz w:val="24"/>
          <w:szCs w:val="24"/>
        </w:rPr>
        <w:t xml:space="preserve"> História</w:t>
      </w:r>
      <w:r w:rsidR="001547D7">
        <w:rPr>
          <w:rFonts w:ascii="Arial" w:hAnsi="Arial" w:cs="Arial"/>
          <w:sz w:val="24"/>
          <w:szCs w:val="24"/>
        </w:rPr>
        <w:t>,</w:t>
      </w:r>
      <w:r w:rsidR="001547D7" w:rsidRPr="004328A9">
        <w:rPr>
          <w:rFonts w:ascii="Arial" w:hAnsi="Arial" w:cs="Arial"/>
          <w:sz w:val="24"/>
          <w:szCs w:val="24"/>
        </w:rPr>
        <w:t xml:space="preserve"> Geografia, Física e Biologia; </w:t>
      </w:r>
    </w:p>
    <w:p w14:paraId="39C595A6" w14:textId="66108010" w:rsidR="001547D7" w:rsidRDefault="00193F93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93F93">
        <w:rPr>
          <w:rFonts w:ascii="Arial" w:hAnsi="Arial" w:cs="Arial"/>
          <w:b/>
          <w:bCs/>
          <w:sz w:val="24"/>
          <w:szCs w:val="24"/>
        </w:rPr>
        <w:t>18/06</w:t>
      </w:r>
      <w:r>
        <w:rPr>
          <w:rFonts w:ascii="Arial" w:hAnsi="Arial" w:cs="Arial"/>
          <w:sz w:val="24"/>
          <w:szCs w:val="24"/>
        </w:rPr>
        <w:t xml:space="preserve">: Simulado </w:t>
      </w:r>
    </w:p>
    <w:p w14:paraId="220DCAF8" w14:textId="77777777" w:rsidR="00653AAE" w:rsidRPr="004328A9" w:rsidRDefault="00653AAE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6C0ACD0E" w14:textId="77777777" w:rsidR="001547D7" w:rsidRPr="004328A9" w:rsidRDefault="001547D7" w:rsidP="001547D7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 xml:space="preserve">Obs.: </w:t>
      </w:r>
      <w:r w:rsidRPr="004328A9">
        <w:rPr>
          <w:rFonts w:ascii="Arial" w:hAnsi="Arial" w:cs="Arial"/>
          <w:sz w:val="24"/>
          <w:szCs w:val="24"/>
        </w:rPr>
        <w:t xml:space="preserve">As </w:t>
      </w:r>
      <w:r w:rsidRPr="006E4520">
        <w:rPr>
          <w:rFonts w:ascii="Arial" w:hAnsi="Arial" w:cs="Arial"/>
          <w:b/>
          <w:sz w:val="24"/>
          <w:szCs w:val="24"/>
        </w:rPr>
        <w:t>avaliações de reposição</w:t>
      </w:r>
      <w:r w:rsidRPr="004328A9">
        <w:rPr>
          <w:rFonts w:ascii="Arial" w:hAnsi="Arial" w:cs="Arial"/>
          <w:sz w:val="24"/>
          <w:szCs w:val="24"/>
        </w:rPr>
        <w:t xml:space="preserve"> seguem os prazos conforme cronograma de reposição (acima). Os discentes devem ficar atentos ao prazo de realização da avaliação de reposição. Serão realizadas em turno oposto.</w:t>
      </w:r>
    </w:p>
    <w:p w14:paraId="7569846C" w14:textId="77777777" w:rsidR="001547D7" w:rsidRPr="004328A9" w:rsidRDefault="001547D7" w:rsidP="001547D7">
      <w:pPr>
        <w:pStyle w:val="PargrafodaLista"/>
        <w:tabs>
          <w:tab w:val="left" w:pos="28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C0A2AA1" w14:textId="0A58D6EC" w:rsidR="001547D7" w:rsidRPr="004328A9" w:rsidRDefault="00653AAE" w:rsidP="001547D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1547D7" w:rsidRPr="004328A9">
        <w:rPr>
          <w:rFonts w:ascii="Arial" w:hAnsi="Arial" w:cs="Arial"/>
          <w:b/>
          <w:sz w:val="24"/>
          <w:szCs w:val="24"/>
        </w:rPr>
        <w:t>/06</w:t>
      </w:r>
      <w:r w:rsidR="00927B0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Simulado 3° ano</w:t>
      </w:r>
      <w:r w:rsidR="00874A34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 xml:space="preserve"> (</w:t>
      </w:r>
      <w:r w:rsidR="00874A34">
        <w:rPr>
          <w:rFonts w:ascii="Arial" w:hAnsi="Arial" w:cs="Arial"/>
          <w:sz w:val="24"/>
          <w:szCs w:val="24"/>
        </w:rPr>
        <w:t>Turno oposto)</w:t>
      </w:r>
    </w:p>
    <w:p w14:paraId="5D124504" w14:textId="4DCA4A03" w:rsidR="001547D7" w:rsidRDefault="00653AAE" w:rsidP="001547D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1547D7" w:rsidRPr="004328A9">
        <w:rPr>
          <w:rFonts w:ascii="Arial" w:hAnsi="Arial" w:cs="Arial"/>
          <w:b/>
          <w:sz w:val="24"/>
          <w:szCs w:val="24"/>
        </w:rPr>
        <w:t>/06</w:t>
      </w:r>
      <w:r w:rsidR="00874A34" w:rsidRPr="00874A34">
        <w:rPr>
          <w:rFonts w:ascii="Arial" w:hAnsi="Arial" w:cs="Arial"/>
          <w:b/>
          <w:sz w:val="24"/>
          <w:szCs w:val="24"/>
        </w:rPr>
        <w:t>:</w:t>
      </w:r>
      <w:r w:rsidR="00874A34">
        <w:rPr>
          <w:rFonts w:ascii="Arial" w:hAnsi="Arial" w:cs="Arial"/>
          <w:b/>
          <w:sz w:val="24"/>
          <w:szCs w:val="24"/>
        </w:rPr>
        <w:t xml:space="preserve"> </w:t>
      </w:r>
      <w:r w:rsidR="00874A34">
        <w:rPr>
          <w:rFonts w:ascii="Arial" w:hAnsi="Arial" w:cs="Arial"/>
          <w:sz w:val="24"/>
          <w:szCs w:val="24"/>
        </w:rPr>
        <w:t>Simulado 3° ano PH (Turno oposto)</w:t>
      </w:r>
    </w:p>
    <w:p w14:paraId="3C07E8FE" w14:textId="4E194443" w:rsidR="00927B0B" w:rsidRPr="00927B0B" w:rsidRDefault="00927B0B" w:rsidP="001547D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 </w:t>
      </w:r>
      <w:r w:rsidRPr="00927B0B">
        <w:rPr>
          <w:rFonts w:ascii="Arial" w:hAnsi="Arial" w:cs="Arial"/>
          <w:b/>
          <w:bCs/>
          <w:sz w:val="24"/>
          <w:szCs w:val="24"/>
        </w:rPr>
        <w:t>14:00 às 18:20 (ALUNOS DA MANHÃ)</w:t>
      </w:r>
    </w:p>
    <w:p w14:paraId="54591DB8" w14:textId="7C83246C" w:rsidR="00927B0B" w:rsidRPr="00927B0B" w:rsidRDefault="00927B0B" w:rsidP="001547D7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27B0B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B0B">
        <w:rPr>
          <w:rFonts w:ascii="Arial" w:hAnsi="Arial" w:cs="Arial"/>
          <w:b/>
          <w:bCs/>
          <w:sz w:val="24"/>
          <w:szCs w:val="24"/>
        </w:rPr>
        <w:t xml:space="preserve">07:00 às 11:20 (ALUNOS DA TARDE) </w:t>
      </w:r>
    </w:p>
    <w:p w14:paraId="20EEA543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CC0CAA6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0B2B425C" w14:textId="7FF07B30" w:rsidR="001547D7" w:rsidRPr="004328A9" w:rsidRDefault="00653AAE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1547D7" w:rsidRPr="004328A9">
        <w:rPr>
          <w:rFonts w:ascii="Arial" w:hAnsi="Arial" w:cs="Arial"/>
          <w:b/>
          <w:sz w:val="24"/>
          <w:szCs w:val="24"/>
        </w:rPr>
        <w:t>/06: Divulgação dos resultados parciais do 2º bimestre</w:t>
      </w:r>
    </w:p>
    <w:p w14:paraId="159D873C" w14:textId="41D87B06" w:rsidR="001547D7" w:rsidRDefault="00653AAE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74A34">
        <w:rPr>
          <w:rFonts w:ascii="Arial" w:hAnsi="Arial" w:cs="Arial"/>
          <w:b/>
          <w:bCs/>
          <w:sz w:val="24"/>
          <w:szCs w:val="24"/>
        </w:rPr>
        <w:t>13/06</w:t>
      </w:r>
      <w:r w:rsidR="004C63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C637D">
        <w:rPr>
          <w:rFonts w:ascii="Arial" w:hAnsi="Arial" w:cs="Arial"/>
          <w:b/>
          <w:bCs/>
          <w:sz w:val="24"/>
          <w:szCs w:val="24"/>
        </w:rPr>
        <w:t>à</w:t>
      </w:r>
      <w:proofErr w:type="gramEnd"/>
      <w:r w:rsidR="004C637D">
        <w:rPr>
          <w:rFonts w:ascii="Arial" w:hAnsi="Arial" w:cs="Arial"/>
          <w:b/>
          <w:bCs/>
          <w:sz w:val="24"/>
          <w:szCs w:val="24"/>
        </w:rPr>
        <w:t xml:space="preserve"> 19/06</w:t>
      </w:r>
      <w:r w:rsidRPr="00874A3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Aulas de revisão para Recuperação</w:t>
      </w:r>
    </w:p>
    <w:p w14:paraId="5863930B" w14:textId="28F46A00" w:rsidR="004C637D" w:rsidRDefault="004C637D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43934D27" w14:textId="64C3B6B5" w:rsidR="004C637D" w:rsidRDefault="004C637D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9D5511C" w14:textId="77777777" w:rsidR="004C637D" w:rsidRDefault="004C637D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25A6FA29" w14:textId="08CF09E3" w:rsidR="004C637D" w:rsidRPr="004C637D" w:rsidRDefault="004C637D" w:rsidP="006A60E5">
      <w:pPr>
        <w:shd w:val="clear" w:color="auto" w:fill="A8D08D" w:themeFill="accent6" w:themeFillTint="99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PROVAS DE RECUPERAÇÃO DO 1º E 2º BIMESTRES</w:t>
      </w:r>
    </w:p>
    <w:p w14:paraId="1D5BC5E5" w14:textId="77777777" w:rsidR="004C637D" w:rsidRDefault="004C637D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5759CB08" w14:textId="695B7C86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2</w:t>
      </w:r>
      <w:r w:rsidR="00653AAE">
        <w:rPr>
          <w:rFonts w:ascii="Arial" w:hAnsi="Arial" w:cs="Arial"/>
          <w:b/>
          <w:sz w:val="24"/>
          <w:szCs w:val="24"/>
        </w:rPr>
        <w:t>1</w:t>
      </w:r>
      <w:r w:rsidRPr="004328A9">
        <w:rPr>
          <w:rFonts w:ascii="Arial" w:hAnsi="Arial" w:cs="Arial"/>
          <w:b/>
          <w:sz w:val="24"/>
          <w:szCs w:val="24"/>
        </w:rPr>
        <w:t>/06</w:t>
      </w:r>
      <w:r w:rsidRPr="004328A9">
        <w:rPr>
          <w:rFonts w:ascii="Arial" w:hAnsi="Arial" w:cs="Arial"/>
          <w:sz w:val="24"/>
          <w:szCs w:val="24"/>
        </w:rPr>
        <w:t xml:space="preserve">: Matemática, Filosofia, </w:t>
      </w:r>
      <w:r>
        <w:rPr>
          <w:rFonts w:ascii="Arial" w:hAnsi="Arial" w:cs="Arial"/>
          <w:sz w:val="24"/>
          <w:szCs w:val="24"/>
        </w:rPr>
        <w:t>geografia</w:t>
      </w:r>
      <w:r w:rsidR="00AE01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328A9">
        <w:rPr>
          <w:rFonts w:ascii="Arial" w:hAnsi="Arial" w:cs="Arial"/>
          <w:sz w:val="24"/>
          <w:szCs w:val="24"/>
        </w:rPr>
        <w:t>Sociologia</w:t>
      </w:r>
      <w:r w:rsidR="00AE019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874A34">
        <w:rPr>
          <w:rFonts w:ascii="Arial" w:hAnsi="Arial" w:cs="Arial"/>
          <w:sz w:val="24"/>
          <w:szCs w:val="24"/>
        </w:rPr>
        <w:t xml:space="preserve">Ed. Física </w:t>
      </w:r>
      <w:r>
        <w:rPr>
          <w:rFonts w:ascii="Arial" w:hAnsi="Arial" w:cs="Arial"/>
          <w:sz w:val="24"/>
          <w:szCs w:val="24"/>
        </w:rPr>
        <w:t>(</w:t>
      </w:r>
      <w:r w:rsidRPr="004328A9">
        <w:rPr>
          <w:rFonts w:ascii="Arial" w:hAnsi="Arial" w:cs="Arial"/>
          <w:sz w:val="24"/>
          <w:szCs w:val="24"/>
        </w:rPr>
        <w:t>Sociologia</w:t>
      </w:r>
      <w:r>
        <w:rPr>
          <w:rFonts w:ascii="Arial" w:hAnsi="Arial" w:cs="Arial"/>
          <w:sz w:val="24"/>
          <w:szCs w:val="24"/>
        </w:rPr>
        <w:t xml:space="preserve"> - </w:t>
      </w:r>
      <w:r w:rsidRPr="0004510F">
        <w:rPr>
          <w:rFonts w:ascii="Arial" w:hAnsi="Arial" w:cs="Arial"/>
          <w:b/>
          <w:sz w:val="18"/>
          <w:szCs w:val="24"/>
        </w:rPr>
        <w:t>APENAS PARA ALUNOS DO 3° ANO</w:t>
      </w:r>
      <w:r w:rsidRPr="0004510F">
        <w:rPr>
          <w:rFonts w:ascii="Arial" w:hAnsi="Arial" w:cs="Arial"/>
          <w:sz w:val="18"/>
          <w:szCs w:val="24"/>
        </w:rPr>
        <w:t>)</w:t>
      </w:r>
      <w:r w:rsidRPr="004328A9">
        <w:rPr>
          <w:rFonts w:ascii="Arial" w:hAnsi="Arial" w:cs="Arial"/>
          <w:sz w:val="24"/>
          <w:szCs w:val="24"/>
        </w:rPr>
        <w:t xml:space="preserve"> </w:t>
      </w:r>
    </w:p>
    <w:p w14:paraId="2ACEE1A0" w14:textId="5424D798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2</w:t>
      </w:r>
      <w:r w:rsidR="00874A34">
        <w:rPr>
          <w:rFonts w:ascii="Arial" w:hAnsi="Arial" w:cs="Arial"/>
          <w:b/>
          <w:sz w:val="24"/>
          <w:szCs w:val="24"/>
        </w:rPr>
        <w:t>5</w:t>
      </w:r>
      <w:r w:rsidRPr="004328A9">
        <w:rPr>
          <w:rFonts w:ascii="Arial" w:hAnsi="Arial" w:cs="Arial"/>
          <w:b/>
          <w:sz w:val="24"/>
          <w:szCs w:val="24"/>
        </w:rPr>
        <w:t>/06</w:t>
      </w:r>
      <w:r w:rsidRPr="004328A9">
        <w:rPr>
          <w:rFonts w:ascii="Arial" w:hAnsi="Arial" w:cs="Arial"/>
          <w:sz w:val="24"/>
          <w:szCs w:val="24"/>
        </w:rPr>
        <w:t>: Literatura, Redação, Gramática, Química</w:t>
      </w:r>
      <w:r w:rsidR="00AE0191">
        <w:rPr>
          <w:rFonts w:ascii="Arial" w:hAnsi="Arial" w:cs="Arial"/>
          <w:sz w:val="24"/>
          <w:szCs w:val="24"/>
        </w:rPr>
        <w:t xml:space="preserve"> e </w:t>
      </w:r>
      <w:r w:rsidR="00874A34" w:rsidRPr="004328A9">
        <w:rPr>
          <w:rFonts w:ascii="Arial" w:hAnsi="Arial" w:cs="Arial"/>
          <w:sz w:val="24"/>
          <w:szCs w:val="24"/>
        </w:rPr>
        <w:t>Inglês</w:t>
      </w:r>
      <w:r w:rsidR="00874A34">
        <w:rPr>
          <w:rFonts w:ascii="Arial" w:hAnsi="Arial" w:cs="Arial"/>
          <w:sz w:val="24"/>
          <w:szCs w:val="24"/>
        </w:rPr>
        <w:t>;</w:t>
      </w:r>
    </w:p>
    <w:p w14:paraId="5DB28A4B" w14:textId="1EA231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2</w:t>
      </w:r>
      <w:r w:rsidR="00874A34">
        <w:rPr>
          <w:rFonts w:ascii="Arial" w:hAnsi="Arial" w:cs="Arial"/>
          <w:b/>
          <w:sz w:val="24"/>
          <w:szCs w:val="24"/>
        </w:rPr>
        <w:t>6</w:t>
      </w:r>
      <w:r w:rsidRPr="004328A9">
        <w:rPr>
          <w:rFonts w:ascii="Arial" w:hAnsi="Arial" w:cs="Arial"/>
          <w:b/>
          <w:sz w:val="24"/>
          <w:szCs w:val="24"/>
        </w:rPr>
        <w:t>/06</w:t>
      </w:r>
      <w:r w:rsidRPr="004328A9">
        <w:rPr>
          <w:rFonts w:ascii="Arial" w:hAnsi="Arial" w:cs="Arial"/>
          <w:sz w:val="24"/>
          <w:szCs w:val="24"/>
        </w:rPr>
        <w:t>: Biologia, Espanhol, História</w:t>
      </w:r>
      <w:r w:rsidR="00AE0191">
        <w:rPr>
          <w:rFonts w:ascii="Arial" w:hAnsi="Arial" w:cs="Arial"/>
          <w:sz w:val="24"/>
          <w:szCs w:val="24"/>
        </w:rPr>
        <w:t xml:space="preserve"> e</w:t>
      </w:r>
      <w:r w:rsidRPr="004328A9">
        <w:rPr>
          <w:rFonts w:ascii="Arial" w:hAnsi="Arial" w:cs="Arial"/>
          <w:sz w:val="24"/>
          <w:szCs w:val="24"/>
        </w:rPr>
        <w:t xml:space="preserve"> </w:t>
      </w:r>
      <w:r w:rsidR="00874A34">
        <w:rPr>
          <w:rFonts w:ascii="Arial" w:hAnsi="Arial" w:cs="Arial"/>
          <w:sz w:val="24"/>
          <w:szCs w:val="24"/>
        </w:rPr>
        <w:t>Física;</w:t>
      </w:r>
    </w:p>
    <w:p w14:paraId="257050EA" w14:textId="578D5715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2</w:t>
      </w:r>
      <w:r w:rsidR="00AE0191">
        <w:rPr>
          <w:rFonts w:ascii="Arial" w:hAnsi="Arial" w:cs="Arial"/>
          <w:b/>
          <w:sz w:val="24"/>
          <w:szCs w:val="24"/>
        </w:rPr>
        <w:t>7</w:t>
      </w:r>
      <w:r w:rsidRPr="004328A9">
        <w:rPr>
          <w:rFonts w:ascii="Arial" w:hAnsi="Arial" w:cs="Arial"/>
          <w:b/>
          <w:sz w:val="24"/>
          <w:szCs w:val="24"/>
        </w:rPr>
        <w:t>/06</w:t>
      </w:r>
      <w:r w:rsidRPr="004328A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74A34">
        <w:rPr>
          <w:rFonts w:ascii="Arial" w:hAnsi="Arial" w:cs="Arial"/>
          <w:sz w:val="24"/>
          <w:szCs w:val="24"/>
        </w:rPr>
        <w:t xml:space="preserve">Inicio das Férias </w:t>
      </w:r>
    </w:p>
    <w:p w14:paraId="15F82662" w14:textId="77777777" w:rsidR="001547D7" w:rsidRPr="004328A9" w:rsidRDefault="001547D7" w:rsidP="001547D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6BE52982" w14:textId="77777777" w:rsidR="001547D7" w:rsidRPr="004328A9" w:rsidRDefault="001547D7" w:rsidP="001547D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D12670" wp14:editId="59BC570D">
                <wp:simplePos x="0" y="0"/>
                <wp:positionH relativeFrom="column">
                  <wp:posOffset>76200</wp:posOffset>
                </wp:positionH>
                <wp:positionV relativeFrom="paragraph">
                  <wp:posOffset>90805</wp:posOffset>
                </wp:positionV>
                <wp:extent cx="1101769" cy="323850"/>
                <wp:effectExtent l="76200" t="76200" r="22225" b="19050"/>
                <wp:wrapNone/>
                <wp:docPr id="8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69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9999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F2AA2B" w14:textId="77777777" w:rsidR="001547D7" w:rsidRPr="003F0252" w:rsidRDefault="001547D7" w:rsidP="001547D7">
                            <w:pPr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z w:val="24"/>
                              </w:rPr>
                              <w:t>JUlHO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12670" id="Retângulo de cantos arredondados 1" o:spid="_x0000_s1026" style="position:absolute;left:0;text-align:left;margin-left:6pt;margin-top:7.15pt;width:86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" fillcolor="black" strokecolor="#f2f2f2" strokeweight="1pt">
                <v:stroke joinstyle="miter"/>
                <v:shadow on="t" color="#999" opacity=".5" offset="-6pt,-6pt"/>
                <v:textbox>
                  <w:txbxContent>
                    <w:p w14:paraId="00F2AA2B" w14:textId="77777777" w:rsidR="001547D7" w:rsidRPr="003F0252" w:rsidRDefault="001547D7" w:rsidP="001547D7">
                      <w:pPr>
                        <w:jc w:val="center"/>
                        <w:rPr>
                          <w:rFonts w:ascii="Impact" w:hAnsi="Impact"/>
                          <w:sz w:val="24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sz w:val="24"/>
                        </w:rPr>
                        <w:t>JUlHO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1764B00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422812B2" w14:textId="77777777" w:rsidR="001547D7" w:rsidRPr="004328A9" w:rsidRDefault="001547D7" w:rsidP="001547D7">
      <w:pPr>
        <w:tabs>
          <w:tab w:val="left" w:pos="284"/>
        </w:tabs>
        <w:spacing w:after="200"/>
        <w:jc w:val="both"/>
        <w:rPr>
          <w:rFonts w:ascii="Arial" w:hAnsi="Arial" w:cs="Arial"/>
          <w:b/>
          <w:sz w:val="24"/>
          <w:szCs w:val="24"/>
        </w:rPr>
      </w:pPr>
    </w:p>
    <w:p w14:paraId="16620C63" w14:textId="0A49E7C4" w:rsidR="001547D7" w:rsidRDefault="00874A34" w:rsidP="001547D7">
      <w:pPr>
        <w:tabs>
          <w:tab w:val="left" w:pos="284"/>
        </w:tabs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1547D7" w:rsidRPr="004328A9">
        <w:rPr>
          <w:rFonts w:ascii="Arial" w:hAnsi="Arial" w:cs="Arial"/>
          <w:b/>
          <w:sz w:val="24"/>
          <w:szCs w:val="24"/>
        </w:rPr>
        <w:t xml:space="preserve">/07: </w:t>
      </w:r>
      <w:r w:rsidR="001547D7" w:rsidRPr="004328A9">
        <w:rPr>
          <w:rFonts w:ascii="Arial" w:hAnsi="Arial" w:cs="Arial"/>
          <w:sz w:val="24"/>
          <w:szCs w:val="24"/>
        </w:rPr>
        <w:t xml:space="preserve">Reinício das aulas   </w:t>
      </w:r>
    </w:p>
    <w:p w14:paraId="4A81DDA6" w14:textId="77777777" w:rsidR="001547D7" w:rsidRPr="004328A9" w:rsidRDefault="001547D7" w:rsidP="001547D7">
      <w:pPr>
        <w:tabs>
          <w:tab w:val="left" w:pos="284"/>
        </w:tabs>
        <w:spacing w:after="200"/>
        <w:rPr>
          <w:rFonts w:ascii="Arial" w:hAnsi="Arial" w:cs="Arial"/>
          <w:sz w:val="24"/>
          <w:szCs w:val="24"/>
        </w:rPr>
      </w:pPr>
    </w:p>
    <w:p w14:paraId="7320FF2B" w14:textId="77777777" w:rsidR="001547D7" w:rsidRPr="004328A9" w:rsidRDefault="001547D7" w:rsidP="006A60E5">
      <w:pPr>
        <w:shd w:val="clear" w:color="auto" w:fill="A8D08D" w:themeFill="accent6" w:themeFillTint="99"/>
        <w:tabs>
          <w:tab w:val="left" w:pos="284"/>
        </w:tabs>
        <w:spacing w:after="200"/>
        <w:jc w:val="center"/>
        <w:rPr>
          <w:rFonts w:ascii="Arial" w:hAnsi="Arial" w:cs="Arial"/>
          <w:b/>
          <w:sz w:val="32"/>
          <w:szCs w:val="24"/>
        </w:rPr>
      </w:pPr>
      <w:r w:rsidRPr="004328A9">
        <w:rPr>
          <w:rFonts w:ascii="Arial" w:hAnsi="Arial" w:cs="Arial"/>
          <w:b/>
          <w:sz w:val="32"/>
          <w:szCs w:val="24"/>
        </w:rPr>
        <w:t>Importante!</w:t>
      </w:r>
    </w:p>
    <w:p w14:paraId="53EA1AF7" w14:textId="77777777" w:rsidR="001547D7" w:rsidRPr="004328A9" w:rsidRDefault="001547D7" w:rsidP="001547D7">
      <w:pPr>
        <w:pStyle w:val="Pargrafoda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sz w:val="24"/>
          <w:szCs w:val="24"/>
        </w:rPr>
        <w:t>As provas bimestrais continuam sendo marcadas pelo professor ao longo do bimestre</w:t>
      </w:r>
      <w:r>
        <w:rPr>
          <w:rFonts w:ascii="Arial" w:hAnsi="Arial" w:cs="Arial"/>
          <w:sz w:val="24"/>
          <w:szCs w:val="24"/>
        </w:rPr>
        <w:t>.</w:t>
      </w:r>
      <w:r w:rsidRPr="004328A9">
        <w:rPr>
          <w:rFonts w:ascii="Arial" w:hAnsi="Arial" w:cs="Arial"/>
          <w:sz w:val="24"/>
          <w:szCs w:val="24"/>
        </w:rPr>
        <w:t xml:space="preserve"> </w:t>
      </w:r>
    </w:p>
    <w:p w14:paraId="303B1EE5" w14:textId="27C3D2D1" w:rsidR="00874A34" w:rsidRDefault="001547D7" w:rsidP="001547D7">
      <w:pPr>
        <w:pStyle w:val="Pargrafoda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sz w:val="24"/>
          <w:szCs w:val="24"/>
        </w:rPr>
        <w:t xml:space="preserve">O aluno só tem direito a uma reposição por professor, em cada bimestre, caso necessite. Para essa reposição é necessário apresentar atestado médico ou justificativa por escrito na </w:t>
      </w:r>
      <w:r>
        <w:rPr>
          <w:rFonts w:ascii="Arial" w:hAnsi="Arial" w:cs="Arial"/>
          <w:sz w:val="24"/>
          <w:szCs w:val="24"/>
        </w:rPr>
        <w:t>C</w:t>
      </w:r>
      <w:r w:rsidRPr="004328A9">
        <w:rPr>
          <w:rFonts w:ascii="Arial" w:hAnsi="Arial" w:cs="Arial"/>
          <w:sz w:val="24"/>
          <w:szCs w:val="24"/>
        </w:rPr>
        <w:t xml:space="preserve">oordenação. </w:t>
      </w:r>
    </w:p>
    <w:p w14:paraId="1E7B64AF" w14:textId="645294EC" w:rsidR="004C637D" w:rsidRDefault="004C637D" w:rsidP="004C637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4F2808D6" w14:textId="4DE7D12F" w:rsidR="00AE0191" w:rsidRDefault="00AE0191" w:rsidP="004C637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7384516F" w14:textId="77777777" w:rsidR="004C637D" w:rsidRDefault="004C637D" w:rsidP="00927B0B">
      <w:pPr>
        <w:tabs>
          <w:tab w:val="left" w:pos="284"/>
        </w:tabs>
        <w:spacing w:after="60"/>
        <w:rPr>
          <w:rFonts w:ascii="Arial" w:hAnsi="Arial" w:cs="Arial"/>
          <w:b/>
          <w:sz w:val="24"/>
          <w:szCs w:val="24"/>
        </w:rPr>
      </w:pPr>
    </w:p>
    <w:p w14:paraId="5B8A109F" w14:textId="02984E9B" w:rsidR="001547D7" w:rsidRPr="00AE0191" w:rsidRDefault="001547D7" w:rsidP="00AE0191">
      <w:pPr>
        <w:tabs>
          <w:tab w:val="left" w:pos="284"/>
        </w:tabs>
        <w:spacing w:after="60"/>
        <w:jc w:val="center"/>
        <w:rPr>
          <w:rFonts w:ascii="Bahnschrift Condensed" w:hAnsi="Bahnschrift Condensed" w:cs="Arial"/>
          <w:b/>
          <w:sz w:val="44"/>
          <w:szCs w:val="36"/>
        </w:rPr>
      </w:pPr>
      <w:r w:rsidRPr="00AE0191">
        <w:rPr>
          <w:rFonts w:ascii="Bahnschrift Condensed" w:hAnsi="Bahnschrift Condensed" w:cs="Arial"/>
          <w:b/>
          <w:sz w:val="44"/>
          <w:szCs w:val="36"/>
        </w:rPr>
        <w:lastRenderedPageBreak/>
        <w:t>CALENDÁRIO DO 2º BIMESTRE – 201</w:t>
      </w:r>
      <w:r w:rsidR="00927B0B">
        <w:rPr>
          <w:rFonts w:ascii="Bahnschrift Condensed" w:hAnsi="Bahnschrift Condensed" w:cs="Arial"/>
          <w:b/>
          <w:sz w:val="44"/>
          <w:szCs w:val="36"/>
        </w:rPr>
        <w:t>9</w:t>
      </w:r>
    </w:p>
    <w:p w14:paraId="123F9BDE" w14:textId="2D14EAC2" w:rsidR="001547D7" w:rsidRDefault="001547D7" w:rsidP="00874A34">
      <w:pPr>
        <w:tabs>
          <w:tab w:val="left" w:pos="284"/>
        </w:tabs>
        <w:spacing w:after="60"/>
        <w:jc w:val="center"/>
        <w:rPr>
          <w:rFonts w:ascii="Bahnschrift Condensed" w:hAnsi="Bahnschrift Condensed" w:cs="Arial"/>
          <w:b/>
          <w:sz w:val="36"/>
          <w:szCs w:val="36"/>
        </w:rPr>
      </w:pPr>
      <w:r w:rsidRPr="00AE0191">
        <w:rPr>
          <w:rFonts w:ascii="Bahnschrift Condensed" w:hAnsi="Bahnschrift Condensed" w:cs="Arial"/>
          <w:b/>
          <w:sz w:val="36"/>
          <w:szCs w:val="36"/>
        </w:rPr>
        <w:t>ENSINO FUNDAMENTAL – ANOS FINAIS</w:t>
      </w:r>
    </w:p>
    <w:p w14:paraId="167ED61E" w14:textId="77777777" w:rsidR="00AE0191" w:rsidRPr="00AE0191" w:rsidRDefault="00AE0191" w:rsidP="00874A34">
      <w:pPr>
        <w:tabs>
          <w:tab w:val="left" w:pos="284"/>
        </w:tabs>
        <w:spacing w:after="60"/>
        <w:jc w:val="center"/>
        <w:rPr>
          <w:rFonts w:ascii="Bahnschrift Condensed" w:hAnsi="Bahnschrift Condensed" w:cs="Arial"/>
          <w:b/>
          <w:sz w:val="36"/>
          <w:szCs w:val="36"/>
        </w:rPr>
      </w:pPr>
    </w:p>
    <w:p w14:paraId="3D057C03" w14:textId="77777777" w:rsidR="001547D7" w:rsidRPr="004328A9" w:rsidRDefault="001547D7" w:rsidP="001547D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1673509D" w14:textId="77777777" w:rsidR="001547D7" w:rsidRPr="004328A9" w:rsidRDefault="001547D7" w:rsidP="006A60E5">
      <w:pPr>
        <w:shd w:val="clear" w:color="auto" w:fill="A8D08D" w:themeFill="accent6" w:themeFillTint="99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DATAS DAS REPOSIÇÕES DO 2º BIMESTRE</w:t>
      </w:r>
    </w:p>
    <w:p w14:paraId="60E8627C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4E172BE0" w14:textId="50A69D35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1</w:t>
      </w:r>
      <w:r w:rsidR="00874A34">
        <w:rPr>
          <w:rFonts w:ascii="Arial" w:hAnsi="Arial" w:cs="Arial"/>
          <w:b/>
          <w:sz w:val="24"/>
          <w:szCs w:val="24"/>
        </w:rPr>
        <w:t>3</w:t>
      </w:r>
      <w:r w:rsidRPr="004328A9">
        <w:rPr>
          <w:rFonts w:ascii="Arial" w:hAnsi="Arial" w:cs="Arial"/>
          <w:b/>
          <w:sz w:val="24"/>
          <w:szCs w:val="24"/>
        </w:rPr>
        <w:t>/06:</w:t>
      </w:r>
      <w:r w:rsidRPr="004328A9">
        <w:rPr>
          <w:rFonts w:ascii="Arial" w:hAnsi="Arial" w:cs="Arial"/>
          <w:sz w:val="24"/>
          <w:szCs w:val="24"/>
        </w:rPr>
        <w:t xml:space="preserve"> Matemática, Filosofia, Inglês, Espanhol; </w:t>
      </w:r>
    </w:p>
    <w:p w14:paraId="69FB21BD" w14:textId="7E5DDB31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1</w:t>
      </w:r>
      <w:r w:rsidR="00874A34">
        <w:rPr>
          <w:rFonts w:ascii="Arial" w:hAnsi="Arial" w:cs="Arial"/>
          <w:b/>
          <w:sz w:val="24"/>
          <w:szCs w:val="24"/>
        </w:rPr>
        <w:t>4</w:t>
      </w:r>
      <w:r w:rsidRPr="004328A9">
        <w:rPr>
          <w:rFonts w:ascii="Arial" w:hAnsi="Arial" w:cs="Arial"/>
          <w:b/>
          <w:sz w:val="24"/>
          <w:szCs w:val="24"/>
        </w:rPr>
        <w:t>/06:</w:t>
      </w:r>
      <w:r w:rsidRPr="004328A9">
        <w:rPr>
          <w:rFonts w:ascii="Arial" w:hAnsi="Arial" w:cs="Arial"/>
          <w:sz w:val="24"/>
          <w:szCs w:val="24"/>
        </w:rPr>
        <w:t xml:space="preserve"> Português, Química, Biologia, Ciências; </w:t>
      </w:r>
    </w:p>
    <w:p w14:paraId="624A490B" w14:textId="04EAC324" w:rsidR="001547D7" w:rsidRPr="004328A9" w:rsidRDefault="00874A34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1547D7" w:rsidRPr="004328A9">
        <w:rPr>
          <w:rFonts w:ascii="Arial" w:hAnsi="Arial" w:cs="Arial"/>
          <w:b/>
          <w:sz w:val="24"/>
          <w:szCs w:val="24"/>
        </w:rPr>
        <w:t>/06:</w:t>
      </w:r>
      <w:r w:rsidR="001547D7" w:rsidRPr="004328A9">
        <w:rPr>
          <w:rFonts w:ascii="Arial" w:hAnsi="Arial" w:cs="Arial"/>
          <w:sz w:val="24"/>
          <w:szCs w:val="24"/>
        </w:rPr>
        <w:t xml:space="preserve"> História</w:t>
      </w:r>
      <w:r w:rsidR="001547D7">
        <w:rPr>
          <w:rFonts w:ascii="Arial" w:hAnsi="Arial" w:cs="Arial"/>
          <w:sz w:val="24"/>
          <w:szCs w:val="24"/>
        </w:rPr>
        <w:t xml:space="preserve">, </w:t>
      </w:r>
      <w:r w:rsidR="001547D7" w:rsidRPr="004328A9">
        <w:rPr>
          <w:rFonts w:ascii="Arial" w:hAnsi="Arial" w:cs="Arial"/>
          <w:sz w:val="24"/>
          <w:szCs w:val="24"/>
        </w:rPr>
        <w:t xml:space="preserve">Geografia, Física, Educação Física;  </w:t>
      </w:r>
    </w:p>
    <w:p w14:paraId="2AC8C1FE" w14:textId="77777777" w:rsidR="00874A34" w:rsidRDefault="00874A34" w:rsidP="00874A3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93F93">
        <w:rPr>
          <w:rFonts w:ascii="Arial" w:hAnsi="Arial" w:cs="Arial"/>
          <w:b/>
          <w:bCs/>
          <w:sz w:val="24"/>
          <w:szCs w:val="24"/>
        </w:rPr>
        <w:t>18/06</w:t>
      </w:r>
      <w:r>
        <w:rPr>
          <w:rFonts w:ascii="Arial" w:hAnsi="Arial" w:cs="Arial"/>
          <w:sz w:val="24"/>
          <w:szCs w:val="24"/>
        </w:rPr>
        <w:t xml:space="preserve">: Simulado </w:t>
      </w:r>
    </w:p>
    <w:p w14:paraId="56E10EB9" w14:textId="7E6974F2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12FEC659" w14:textId="661D39D3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sz w:val="24"/>
          <w:szCs w:val="24"/>
        </w:rPr>
        <w:t>Obs.: Química, Física</w:t>
      </w:r>
      <w:r w:rsidR="00874A34">
        <w:rPr>
          <w:rFonts w:ascii="Arial" w:hAnsi="Arial" w:cs="Arial"/>
          <w:sz w:val="24"/>
          <w:szCs w:val="24"/>
        </w:rPr>
        <w:t>,</w:t>
      </w:r>
      <w:r w:rsidRPr="004328A9">
        <w:rPr>
          <w:rFonts w:ascii="Arial" w:hAnsi="Arial" w:cs="Arial"/>
          <w:sz w:val="24"/>
          <w:szCs w:val="24"/>
        </w:rPr>
        <w:t xml:space="preserve"> Biologia</w:t>
      </w:r>
      <w:r w:rsidR="00874A34">
        <w:rPr>
          <w:rFonts w:ascii="Arial" w:hAnsi="Arial" w:cs="Arial"/>
          <w:sz w:val="24"/>
          <w:szCs w:val="24"/>
        </w:rPr>
        <w:t xml:space="preserve"> e Simulado</w:t>
      </w:r>
      <w:r w:rsidRPr="004328A9">
        <w:rPr>
          <w:rFonts w:ascii="Arial" w:hAnsi="Arial" w:cs="Arial"/>
          <w:sz w:val="24"/>
          <w:szCs w:val="24"/>
        </w:rPr>
        <w:t xml:space="preserve"> apenas paras as turmas dos </w:t>
      </w:r>
      <w:r>
        <w:rPr>
          <w:rFonts w:ascii="Arial" w:hAnsi="Arial" w:cs="Arial"/>
          <w:sz w:val="24"/>
          <w:szCs w:val="24"/>
        </w:rPr>
        <w:t>9°</w:t>
      </w:r>
      <w:r w:rsidRPr="0091591A">
        <w:rPr>
          <w:rFonts w:ascii="Arial" w:hAnsi="Arial" w:cs="Arial"/>
          <w:sz w:val="24"/>
          <w:szCs w:val="24"/>
          <w:vertAlign w:val="superscript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4328A9">
        <w:rPr>
          <w:rFonts w:ascii="Arial" w:hAnsi="Arial" w:cs="Arial"/>
          <w:sz w:val="24"/>
          <w:szCs w:val="24"/>
        </w:rPr>
        <w:t>anos.</w:t>
      </w:r>
    </w:p>
    <w:p w14:paraId="530BF077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0C14DE8C" w14:textId="77777777" w:rsidR="001547D7" w:rsidRPr="004328A9" w:rsidRDefault="001547D7" w:rsidP="001547D7">
      <w:pPr>
        <w:pStyle w:val="PargrafodaLista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 xml:space="preserve">Obs.: </w:t>
      </w:r>
      <w:r w:rsidRPr="004328A9">
        <w:rPr>
          <w:rFonts w:ascii="Arial" w:hAnsi="Arial" w:cs="Arial"/>
          <w:sz w:val="24"/>
          <w:szCs w:val="24"/>
        </w:rPr>
        <w:t>As avaliações de reposição seguem os prazos conforme cronograma de reposição (acima). Os discentes devem ficar atentos ao prazo de realização da avaliação de reposição. Serão realizadas em turno oposto.</w:t>
      </w:r>
    </w:p>
    <w:p w14:paraId="7D9B7587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4FF8C6E2" w14:textId="60792EC1" w:rsidR="001547D7" w:rsidRPr="004328A9" w:rsidRDefault="00874A34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96B29">
        <w:rPr>
          <w:rFonts w:ascii="Arial" w:hAnsi="Arial" w:cs="Arial"/>
          <w:b/>
          <w:sz w:val="24"/>
          <w:szCs w:val="24"/>
        </w:rPr>
        <w:t>2</w:t>
      </w:r>
      <w:r w:rsidR="001547D7" w:rsidRPr="004328A9">
        <w:rPr>
          <w:rFonts w:ascii="Arial" w:hAnsi="Arial" w:cs="Arial"/>
          <w:b/>
          <w:sz w:val="24"/>
          <w:szCs w:val="24"/>
        </w:rPr>
        <w:t>/06: Divulgação dos resultados parciais do 2º bimestre</w:t>
      </w:r>
    </w:p>
    <w:p w14:paraId="3903FFC8" w14:textId="1398B68D" w:rsidR="00874A34" w:rsidRDefault="00874A34" w:rsidP="00874A34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874A34">
        <w:rPr>
          <w:rFonts w:ascii="Arial" w:hAnsi="Arial" w:cs="Arial"/>
          <w:b/>
          <w:bCs/>
          <w:sz w:val="24"/>
          <w:szCs w:val="24"/>
        </w:rPr>
        <w:t>13/06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à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19/06</w:t>
      </w:r>
      <w:r w:rsidRPr="00874A3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Aulas de revisão para Recuperação</w:t>
      </w:r>
    </w:p>
    <w:p w14:paraId="15F2BC46" w14:textId="36D4037B" w:rsidR="001547D7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1BF1B1A2" w14:textId="05F72D6A" w:rsidR="004C637D" w:rsidRDefault="004C637D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695DCEC" w14:textId="6E494A62" w:rsidR="006A60E5" w:rsidRDefault="006A60E5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0CB78D29" w14:textId="77777777" w:rsidR="006A60E5" w:rsidRDefault="006A60E5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3385D8CB" w14:textId="77777777" w:rsidR="004C637D" w:rsidRDefault="004C637D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455A5DF9" w14:textId="77777777" w:rsidR="004C637D" w:rsidRPr="004328A9" w:rsidRDefault="004C637D" w:rsidP="006A60E5">
      <w:pPr>
        <w:shd w:val="clear" w:color="auto" w:fill="A8D08D" w:themeFill="accent6" w:themeFillTint="99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PROVAS DE RECUPERAÇÃO DO 1º E 2º BIMESTRES</w:t>
      </w:r>
    </w:p>
    <w:p w14:paraId="6D0DCC0F" w14:textId="77777777" w:rsidR="004C637D" w:rsidRPr="004328A9" w:rsidRDefault="004C637D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1C2D79B0" w14:textId="76282E10" w:rsidR="001547D7" w:rsidRPr="004328A9" w:rsidRDefault="00874A34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1547D7" w:rsidRPr="004328A9">
        <w:rPr>
          <w:rFonts w:ascii="Arial" w:hAnsi="Arial" w:cs="Arial"/>
          <w:b/>
          <w:sz w:val="24"/>
          <w:szCs w:val="24"/>
        </w:rPr>
        <w:t>/06:</w:t>
      </w:r>
      <w:r w:rsidR="001547D7" w:rsidRPr="004328A9">
        <w:rPr>
          <w:rFonts w:ascii="Arial" w:hAnsi="Arial" w:cs="Arial"/>
          <w:sz w:val="24"/>
          <w:szCs w:val="24"/>
        </w:rPr>
        <w:t xml:space="preserve"> Português, Ciências, Biologia</w:t>
      </w:r>
      <w:r>
        <w:rPr>
          <w:rFonts w:ascii="Arial" w:hAnsi="Arial" w:cs="Arial"/>
          <w:sz w:val="24"/>
          <w:szCs w:val="24"/>
        </w:rPr>
        <w:t>,</w:t>
      </w:r>
      <w:r w:rsidR="001547D7" w:rsidRPr="004328A9">
        <w:rPr>
          <w:rFonts w:ascii="Arial" w:hAnsi="Arial" w:cs="Arial"/>
          <w:sz w:val="24"/>
          <w:szCs w:val="24"/>
        </w:rPr>
        <w:t xml:space="preserve"> </w:t>
      </w:r>
      <w:r w:rsidRPr="004328A9">
        <w:rPr>
          <w:rFonts w:ascii="Arial" w:hAnsi="Arial" w:cs="Arial"/>
          <w:sz w:val="24"/>
          <w:szCs w:val="24"/>
        </w:rPr>
        <w:t>Física</w:t>
      </w:r>
      <w:r>
        <w:rPr>
          <w:rFonts w:ascii="Arial" w:hAnsi="Arial" w:cs="Arial"/>
          <w:sz w:val="24"/>
          <w:szCs w:val="24"/>
        </w:rPr>
        <w:t>;</w:t>
      </w:r>
    </w:p>
    <w:p w14:paraId="17A20784" w14:textId="44E6504C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2</w:t>
      </w:r>
      <w:r w:rsidR="00874A34">
        <w:rPr>
          <w:rFonts w:ascii="Arial" w:hAnsi="Arial" w:cs="Arial"/>
          <w:b/>
          <w:sz w:val="24"/>
          <w:szCs w:val="24"/>
        </w:rPr>
        <w:t>5</w:t>
      </w:r>
      <w:r w:rsidRPr="004328A9">
        <w:rPr>
          <w:rFonts w:ascii="Arial" w:hAnsi="Arial" w:cs="Arial"/>
          <w:b/>
          <w:sz w:val="24"/>
          <w:szCs w:val="24"/>
        </w:rPr>
        <w:t>/06:</w:t>
      </w:r>
      <w:r w:rsidRPr="004328A9">
        <w:rPr>
          <w:rFonts w:ascii="Arial" w:hAnsi="Arial" w:cs="Arial"/>
          <w:sz w:val="24"/>
          <w:szCs w:val="24"/>
        </w:rPr>
        <w:t xml:space="preserve"> Matemática, Filosofia, Espanhol</w:t>
      </w:r>
      <w:r w:rsidR="00874A34">
        <w:rPr>
          <w:rFonts w:ascii="Arial" w:hAnsi="Arial" w:cs="Arial"/>
          <w:sz w:val="24"/>
          <w:szCs w:val="24"/>
        </w:rPr>
        <w:t xml:space="preserve">, </w:t>
      </w:r>
      <w:r w:rsidR="00874A34" w:rsidRPr="004328A9">
        <w:rPr>
          <w:rFonts w:ascii="Arial" w:hAnsi="Arial" w:cs="Arial"/>
          <w:sz w:val="24"/>
          <w:szCs w:val="24"/>
        </w:rPr>
        <w:t>Educação Física</w:t>
      </w:r>
      <w:r w:rsidR="00874A34">
        <w:rPr>
          <w:rFonts w:ascii="Arial" w:hAnsi="Arial" w:cs="Arial"/>
          <w:sz w:val="24"/>
          <w:szCs w:val="24"/>
        </w:rPr>
        <w:t>;</w:t>
      </w:r>
    </w:p>
    <w:p w14:paraId="3E071DBB" w14:textId="162F5313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2</w:t>
      </w:r>
      <w:r w:rsidR="00874A34">
        <w:rPr>
          <w:rFonts w:ascii="Arial" w:hAnsi="Arial" w:cs="Arial"/>
          <w:b/>
          <w:sz w:val="24"/>
          <w:szCs w:val="24"/>
        </w:rPr>
        <w:t>6</w:t>
      </w:r>
      <w:r w:rsidRPr="004328A9">
        <w:rPr>
          <w:rFonts w:ascii="Arial" w:hAnsi="Arial" w:cs="Arial"/>
          <w:b/>
          <w:sz w:val="24"/>
          <w:szCs w:val="24"/>
        </w:rPr>
        <w:t>/06:</w:t>
      </w:r>
      <w:r w:rsidRPr="004328A9">
        <w:rPr>
          <w:rFonts w:ascii="Arial" w:hAnsi="Arial" w:cs="Arial"/>
          <w:sz w:val="24"/>
          <w:szCs w:val="24"/>
        </w:rPr>
        <w:t xml:space="preserve"> História, Inglês, Química</w:t>
      </w:r>
      <w:r w:rsidR="00874A34">
        <w:rPr>
          <w:rFonts w:ascii="Arial" w:hAnsi="Arial" w:cs="Arial"/>
          <w:sz w:val="24"/>
          <w:szCs w:val="24"/>
        </w:rPr>
        <w:t>,</w:t>
      </w:r>
      <w:r w:rsidR="00BF15CA">
        <w:rPr>
          <w:rFonts w:ascii="Arial" w:hAnsi="Arial" w:cs="Arial"/>
          <w:sz w:val="24"/>
          <w:szCs w:val="24"/>
        </w:rPr>
        <w:t xml:space="preserve"> </w:t>
      </w:r>
      <w:r w:rsidR="00874A34" w:rsidRPr="004328A9">
        <w:rPr>
          <w:rFonts w:ascii="Arial" w:hAnsi="Arial" w:cs="Arial"/>
          <w:sz w:val="24"/>
          <w:szCs w:val="24"/>
        </w:rPr>
        <w:t>Geografia</w:t>
      </w:r>
      <w:r w:rsidR="00874A34">
        <w:rPr>
          <w:rFonts w:ascii="Arial" w:hAnsi="Arial" w:cs="Arial"/>
          <w:sz w:val="24"/>
          <w:szCs w:val="24"/>
        </w:rPr>
        <w:t>;</w:t>
      </w:r>
    </w:p>
    <w:p w14:paraId="22B4733D" w14:textId="2785F943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2</w:t>
      </w:r>
      <w:r w:rsidR="00874A34">
        <w:rPr>
          <w:rFonts w:ascii="Arial" w:hAnsi="Arial" w:cs="Arial"/>
          <w:b/>
          <w:sz w:val="24"/>
          <w:szCs w:val="24"/>
        </w:rPr>
        <w:t>7</w:t>
      </w:r>
      <w:r w:rsidRPr="004328A9">
        <w:rPr>
          <w:rFonts w:ascii="Arial" w:hAnsi="Arial" w:cs="Arial"/>
          <w:b/>
          <w:sz w:val="24"/>
          <w:szCs w:val="24"/>
        </w:rPr>
        <w:t>/06:</w:t>
      </w:r>
      <w:r w:rsidRPr="004328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8A9">
        <w:rPr>
          <w:rFonts w:ascii="Arial" w:hAnsi="Arial" w:cs="Arial"/>
          <w:sz w:val="24"/>
          <w:szCs w:val="24"/>
        </w:rPr>
        <w:t>Inicio</w:t>
      </w:r>
      <w:proofErr w:type="spellEnd"/>
      <w:r w:rsidRPr="004328A9">
        <w:rPr>
          <w:rFonts w:ascii="Arial" w:hAnsi="Arial" w:cs="Arial"/>
          <w:sz w:val="24"/>
          <w:szCs w:val="24"/>
        </w:rPr>
        <w:t xml:space="preserve"> das férias </w:t>
      </w:r>
    </w:p>
    <w:p w14:paraId="7FB5BACE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9CC7442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b/>
          <w:sz w:val="24"/>
          <w:szCs w:val="24"/>
        </w:rPr>
        <w:t>Obs.:</w:t>
      </w:r>
      <w:r w:rsidRPr="004328A9">
        <w:rPr>
          <w:rFonts w:ascii="Arial" w:hAnsi="Arial" w:cs="Arial"/>
          <w:sz w:val="24"/>
          <w:szCs w:val="24"/>
        </w:rPr>
        <w:t xml:space="preserve"> Química, Física e Biologia apenas para as turmas dos </w:t>
      </w:r>
      <w:r>
        <w:rPr>
          <w:rFonts w:ascii="Arial" w:hAnsi="Arial" w:cs="Arial"/>
          <w:sz w:val="24"/>
          <w:szCs w:val="24"/>
        </w:rPr>
        <w:t>9°</w:t>
      </w:r>
      <w:r w:rsidRPr="0091591A">
        <w:rPr>
          <w:rFonts w:ascii="Arial" w:hAnsi="Arial" w:cs="Arial"/>
          <w:sz w:val="24"/>
          <w:szCs w:val="24"/>
          <w:vertAlign w:val="superscript"/>
        </w:rPr>
        <w:t>S</w:t>
      </w:r>
      <w:r w:rsidRPr="004328A9">
        <w:rPr>
          <w:rFonts w:ascii="Arial" w:hAnsi="Arial" w:cs="Arial"/>
          <w:sz w:val="24"/>
          <w:szCs w:val="24"/>
        </w:rPr>
        <w:t xml:space="preserve"> anos.</w:t>
      </w:r>
    </w:p>
    <w:p w14:paraId="3394F8E5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51D38D6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1576A" wp14:editId="1B835C5F">
                <wp:simplePos x="0" y="0"/>
                <wp:positionH relativeFrom="column">
                  <wp:posOffset>76835</wp:posOffset>
                </wp:positionH>
                <wp:positionV relativeFrom="paragraph">
                  <wp:posOffset>84491</wp:posOffset>
                </wp:positionV>
                <wp:extent cx="1095375" cy="300537"/>
                <wp:effectExtent l="76200" t="76200" r="28575" b="23495"/>
                <wp:wrapNone/>
                <wp:docPr id="13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005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99999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FCB876" w14:textId="77777777" w:rsidR="001547D7" w:rsidRPr="003F0252" w:rsidRDefault="001547D7" w:rsidP="001547D7">
                            <w:pPr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z w:val="24"/>
                              </w:rPr>
                              <w:t>JUlHO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1576A" id="Retângulo de cantos arredondados 7" o:spid="_x0000_s1027" style="position:absolute;margin-left:6.05pt;margin-top:6.65pt;width:86.25pt;height:23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" fillcolor="black" strokecolor="#f2f2f2" strokeweight="1pt">
                <v:stroke joinstyle="miter"/>
                <v:shadow on="t" color="#999" opacity=".5" offset="-6pt,-6pt"/>
                <v:textbox>
                  <w:txbxContent>
                    <w:p w14:paraId="3CFCB876" w14:textId="77777777" w:rsidR="001547D7" w:rsidRPr="003F0252" w:rsidRDefault="001547D7" w:rsidP="001547D7">
                      <w:pPr>
                        <w:jc w:val="center"/>
                        <w:rPr>
                          <w:rFonts w:ascii="Impact" w:hAnsi="Impact"/>
                          <w:sz w:val="24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sz w:val="24"/>
                        </w:rPr>
                        <w:t>JUlHO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7D1A6D2A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9DAD52C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5B30EEFF" w14:textId="77777777" w:rsidR="001547D7" w:rsidRPr="004328A9" w:rsidRDefault="001547D7" w:rsidP="001547D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14:paraId="7F4D89C5" w14:textId="4400D707" w:rsidR="001547D7" w:rsidRDefault="00AE0191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F15CA">
        <w:rPr>
          <w:rFonts w:ascii="Arial" w:hAnsi="Arial" w:cs="Arial"/>
          <w:b/>
          <w:sz w:val="24"/>
          <w:szCs w:val="24"/>
        </w:rPr>
        <w:t>9</w:t>
      </w:r>
      <w:r w:rsidR="001547D7" w:rsidRPr="004328A9">
        <w:rPr>
          <w:rFonts w:ascii="Arial" w:hAnsi="Arial" w:cs="Arial"/>
          <w:b/>
          <w:sz w:val="24"/>
          <w:szCs w:val="24"/>
        </w:rPr>
        <w:t xml:space="preserve">/07: </w:t>
      </w:r>
      <w:r w:rsidR="001547D7" w:rsidRPr="004328A9">
        <w:rPr>
          <w:rFonts w:ascii="Arial" w:hAnsi="Arial" w:cs="Arial"/>
          <w:sz w:val="24"/>
          <w:szCs w:val="24"/>
        </w:rPr>
        <w:t>Reinício das aulas</w:t>
      </w:r>
      <w:r w:rsidR="001547D7" w:rsidRPr="004328A9">
        <w:rPr>
          <w:rFonts w:ascii="Arial" w:hAnsi="Arial" w:cs="Arial"/>
          <w:b/>
          <w:sz w:val="24"/>
          <w:szCs w:val="24"/>
        </w:rPr>
        <w:t xml:space="preserve"> </w:t>
      </w:r>
    </w:p>
    <w:p w14:paraId="6F460FB1" w14:textId="6DD4E592" w:rsidR="006A60E5" w:rsidRDefault="006A60E5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1B77FE03" w14:textId="65588930" w:rsidR="006A60E5" w:rsidRDefault="006A60E5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</w:p>
    <w:p w14:paraId="4418C981" w14:textId="77777777" w:rsidR="006A60E5" w:rsidRPr="004328A9" w:rsidRDefault="006A60E5" w:rsidP="001547D7">
      <w:pPr>
        <w:tabs>
          <w:tab w:val="left" w:pos="284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CAB424D" w14:textId="77777777" w:rsidR="001547D7" w:rsidRPr="004328A9" w:rsidRDefault="001547D7" w:rsidP="006A60E5">
      <w:pPr>
        <w:shd w:val="clear" w:color="auto" w:fill="A8D08D" w:themeFill="accent6" w:themeFillTint="99"/>
        <w:tabs>
          <w:tab w:val="left" w:pos="284"/>
        </w:tabs>
        <w:spacing w:after="200"/>
        <w:jc w:val="center"/>
        <w:rPr>
          <w:rFonts w:ascii="Arial" w:hAnsi="Arial" w:cs="Arial"/>
          <w:b/>
          <w:sz w:val="32"/>
          <w:szCs w:val="24"/>
        </w:rPr>
      </w:pPr>
      <w:r w:rsidRPr="004328A9">
        <w:rPr>
          <w:rFonts w:ascii="Arial" w:hAnsi="Arial" w:cs="Arial"/>
          <w:b/>
          <w:sz w:val="32"/>
          <w:szCs w:val="24"/>
        </w:rPr>
        <w:t>Importante!</w:t>
      </w:r>
    </w:p>
    <w:p w14:paraId="311B6801" w14:textId="77777777" w:rsidR="001547D7" w:rsidRPr="004328A9" w:rsidRDefault="001547D7" w:rsidP="001547D7">
      <w:pPr>
        <w:pStyle w:val="Pargrafoda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sz w:val="24"/>
          <w:szCs w:val="24"/>
        </w:rPr>
        <w:t>As provas bimestrais continuam sendo marcadas pelo professor ao longo do bimestre</w:t>
      </w:r>
      <w:r>
        <w:rPr>
          <w:rFonts w:ascii="Arial" w:hAnsi="Arial" w:cs="Arial"/>
          <w:sz w:val="24"/>
          <w:szCs w:val="24"/>
        </w:rPr>
        <w:t>.</w:t>
      </w:r>
      <w:r w:rsidRPr="004328A9">
        <w:rPr>
          <w:rFonts w:ascii="Arial" w:hAnsi="Arial" w:cs="Arial"/>
          <w:sz w:val="24"/>
          <w:szCs w:val="24"/>
        </w:rPr>
        <w:t xml:space="preserve"> </w:t>
      </w:r>
    </w:p>
    <w:p w14:paraId="7593D9DA" w14:textId="61F24252" w:rsidR="00181F62" w:rsidRPr="001547D7" w:rsidRDefault="001547D7" w:rsidP="001547D7">
      <w:pPr>
        <w:pStyle w:val="Pargrafoda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328A9">
        <w:rPr>
          <w:rFonts w:ascii="Arial" w:hAnsi="Arial" w:cs="Arial"/>
          <w:sz w:val="24"/>
          <w:szCs w:val="24"/>
        </w:rPr>
        <w:t xml:space="preserve">O aluno só tem direito a uma reposição por professor, em cada bimestre, caso necessite. Para essa reposição é necessário apresentar atestado médico ou justificativa por escrito na </w:t>
      </w:r>
      <w:r>
        <w:rPr>
          <w:rFonts w:ascii="Arial" w:hAnsi="Arial" w:cs="Arial"/>
          <w:sz w:val="24"/>
          <w:szCs w:val="24"/>
        </w:rPr>
        <w:t>C</w:t>
      </w:r>
      <w:r w:rsidRPr="004328A9">
        <w:rPr>
          <w:rFonts w:ascii="Arial" w:hAnsi="Arial" w:cs="Arial"/>
          <w:sz w:val="24"/>
          <w:szCs w:val="24"/>
        </w:rPr>
        <w:t xml:space="preserve">oordenação. </w:t>
      </w:r>
    </w:p>
    <w:sectPr w:rsidR="00181F62" w:rsidRPr="001547D7" w:rsidSect="0004510F">
      <w:headerReference w:type="default" r:id="rId8"/>
      <w:pgSz w:w="11906" w:h="16838"/>
      <w:pgMar w:top="720" w:right="566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D3112" w14:textId="77777777" w:rsidR="00D8619D" w:rsidRDefault="00D8619D">
      <w:r>
        <w:separator/>
      </w:r>
    </w:p>
  </w:endnote>
  <w:endnote w:type="continuationSeparator" w:id="0">
    <w:p w14:paraId="5F612D87" w14:textId="77777777" w:rsidR="00D8619D" w:rsidRDefault="00D8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50DD" w14:textId="77777777" w:rsidR="00D8619D" w:rsidRDefault="00D8619D">
      <w:r>
        <w:separator/>
      </w:r>
    </w:p>
  </w:footnote>
  <w:footnote w:type="continuationSeparator" w:id="0">
    <w:p w14:paraId="61A2E489" w14:textId="77777777" w:rsidR="00D8619D" w:rsidRDefault="00D8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5A57" w14:textId="77777777" w:rsidR="00DE5182" w:rsidRDefault="001547D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BCB15" wp14:editId="345AB122">
          <wp:simplePos x="0" y="0"/>
          <wp:positionH relativeFrom="column">
            <wp:posOffset>-44091</wp:posOffset>
          </wp:positionH>
          <wp:positionV relativeFrom="paragraph">
            <wp:posOffset>3120</wp:posOffset>
          </wp:positionV>
          <wp:extent cx="747149" cy="238539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49" cy="238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58D6E" w14:textId="77777777" w:rsidR="00B46E44" w:rsidRDefault="00D861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682"/>
    <w:multiLevelType w:val="hybridMultilevel"/>
    <w:tmpl w:val="B6B4CA48"/>
    <w:lvl w:ilvl="0" w:tplc="041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6ABB540B"/>
    <w:multiLevelType w:val="hybridMultilevel"/>
    <w:tmpl w:val="371ED610"/>
    <w:lvl w:ilvl="0" w:tplc="1D4A102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25E12"/>
    <w:multiLevelType w:val="hybridMultilevel"/>
    <w:tmpl w:val="58B81B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2"/>
    <w:rsid w:val="000C43AA"/>
    <w:rsid w:val="00115455"/>
    <w:rsid w:val="001547D7"/>
    <w:rsid w:val="00181F62"/>
    <w:rsid w:val="00193F93"/>
    <w:rsid w:val="002C466D"/>
    <w:rsid w:val="003E030E"/>
    <w:rsid w:val="004C637D"/>
    <w:rsid w:val="00653AAE"/>
    <w:rsid w:val="006A60E5"/>
    <w:rsid w:val="006D2A9C"/>
    <w:rsid w:val="007E42A2"/>
    <w:rsid w:val="008075DB"/>
    <w:rsid w:val="00874A34"/>
    <w:rsid w:val="00896B29"/>
    <w:rsid w:val="00927B0B"/>
    <w:rsid w:val="00AE0191"/>
    <w:rsid w:val="00BF15CA"/>
    <w:rsid w:val="00D8619D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8DA"/>
  <w15:chartTrackingRefBased/>
  <w15:docId w15:val="{563120B4-2A76-4A16-97F5-4C9724BD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D7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47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4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7D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7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D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4968-2528-4755-80F1-29DAA1B0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MECADIGI (F2-MÉDIO)</dc:creator>
  <cp:keywords/>
  <dc:description/>
  <cp:lastModifiedBy>MECADIGI (F2-MÉDIO)</cp:lastModifiedBy>
  <cp:revision>14</cp:revision>
  <cp:lastPrinted>2019-06-05T13:03:00Z</cp:lastPrinted>
  <dcterms:created xsi:type="dcterms:W3CDTF">2018-06-05T18:20:00Z</dcterms:created>
  <dcterms:modified xsi:type="dcterms:W3CDTF">2019-06-05T13:05:00Z</dcterms:modified>
</cp:coreProperties>
</file>