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0743B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D0743B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04EC7" w:rsidRDefault="00D0743B" w:rsidP="0037015E">
            <w:pPr>
              <w:jc w:val="center"/>
            </w:pPr>
            <w:r>
              <w:t>05/6</w:t>
            </w:r>
          </w:p>
        </w:tc>
        <w:tc>
          <w:tcPr>
            <w:tcW w:w="5670" w:type="dxa"/>
          </w:tcPr>
          <w:p w:rsidR="00404EC7" w:rsidRDefault="00D0743B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D0743B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D0743B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09691F" w:rsidRDefault="00D0743B" w:rsidP="009B62CA">
            <w:r>
              <w:t>05/6</w:t>
            </w:r>
          </w:p>
        </w:tc>
        <w:tc>
          <w:tcPr>
            <w:tcW w:w="5670" w:type="dxa"/>
          </w:tcPr>
          <w:p w:rsidR="00997492" w:rsidRDefault="00D0743B" w:rsidP="0009691F">
            <w:r>
              <w:t>Para casa (06/6)</w:t>
            </w:r>
          </w:p>
          <w:p w:rsidR="00D0743B" w:rsidRDefault="00D0743B" w:rsidP="0009691F">
            <w:r>
              <w:t>p. 84 ex.7</w:t>
            </w:r>
          </w:p>
          <w:p w:rsidR="00D0743B" w:rsidRDefault="00D0743B" w:rsidP="0009691F">
            <w:r>
              <w:t>p. 85  ex. 8 e 9</w:t>
            </w:r>
          </w:p>
          <w:p w:rsidR="00D0743B" w:rsidRDefault="00D0743B" w:rsidP="0009691F">
            <w:r>
              <w:t>p. 86 ex. 7 a 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0743B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EE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2019-06-05T19:01:00Z</dcterms:modified>
</cp:coreProperties>
</file>