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1443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214435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214435" w:rsidP="0037015E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E249D" w:rsidRDefault="00214435" w:rsidP="00BE0A3F">
            <w:r>
              <w:t>Ler e concluir os exercícios do cap. 2</w:t>
            </w:r>
          </w:p>
          <w:p w:rsidR="00214435" w:rsidRDefault="00214435" w:rsidP="00BE0A3F">
            <w:r>
              <w:t>Japão.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214435" w:rsidP="0009691F">
            <w:pPr>
              <w:jc w:val="center"/>
            </w:pPr>
            <w:r>
              <w:t>Biologia</w:t>
            </w:r>
          </w:p>
        </w:tc>
        <w:tc>
          <w:tcPr>
            <w:tcW w:w="1417" w:type="dxa"/>
          </w:tcPr>
          <w:p w:rsidR="0009691F" w:rsidRDefault="00214435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214435" w:rsidP="009B62CA">
            <w:r>
              <w:t>17/5</w:t>
            </w:r>
          </w:p>
        </w:tc>
        <w:tc>
          <w:tcPr>
            <w:tcW w:w="5670" w:type="dxa"/>
          </w:tcPr>
          <w:p w:rsidR="003E249D" w:rsidRDefault="00214435" w:rsidP="0009691F">
            <w:r>
              <w:t>Atividade avaliativa.</w:t>
            </w:r>
          </w:p>
        </w:tc>
      </w:tr>
      <w:tr w:rsidR="0009691F" w:rsidTr="00131412">
        <w:tc>
          <w:tcPr>
            <w:tcW w:w="1560" w:type="dxa"/>
          </w:tcPr>
          <w:p w:rsidR="0009691F" w:rsidRDefault="00214435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214435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214435" w:rsidP="00EA0A11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E249D" w:rsidRDefault="00214435" w:rsidP="0009691F">
            <w:r>
              <w:t>Termino da Prova</w:t>
            </w:r>
          </w:p>
          <w:p w:rsidR="00214435" w:rsidRDefault="00214435" w:rsidP="0009691F"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14435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F8C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2019-05-17T18:19:00Z</dcterms:modified>
</cp:coreProperties>
</file>