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04FEA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B04FEA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B04FEA" w:rsidP="0037015E">
            <w:pPr>
              <w:jc w:val="center"/>
            </w:pPr>
            <w:r>
              <w:t>16/5</w:t>
            </w:r>
          </w:p>
        </w:tc>
        <w:tc>
          <w:tcPr>
            <w:tcW w:w="5670" w:type="dxa"/>
          </w:tcPr>
          <w:p w:rsidR="0085614C" w:rsidRDefault="00B04FEA" w:rsidP="00BE0A3F">
            <w:r>
              <w:t>Mesmo que delta.</w:t>
            </w:r>
          </w:p>
        </w:tc>
      </w:tr>
      <w:tr w:rsidR="0009691F" w:rsidTr="00131412">
        <w:tc>
          <w:tcPr>
            <w:tcW w:w="1560" w:type="dxa"/>
          </w:tcPr>
          <w:p w:rsidR="0009691F" w:rsidRDefault="00B04FEA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B04FEA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09691F" w:rsidRDefault="00B04FEA" w:rsidP="009B62CA">
            <w:r>
              <w:t>16/5</w:t>
            </w:r>
          </w:p>
        </w:tc>
        <w:tc>
          <w:tcPr>
            <w:tcW w:w="5670" w:type="dxa"/>
          </w:tcPr>
          <w:p w:rsidR="00997492" w:rsidRDefault="00B04FEA" w:rsidP="0009691F">
            <w:r>
              <w:t>Avaliação bimestral</w:t>
            </w:r>
          </w:p>
        </w:tc>
      </w:tr>
      <w:tr w:rsidR="0009691F" w:rsidTr="00131412">
        <w:tc>
          <w:tcPr>
            <w:tcW w:w="1560" w:type="dxa"/>
          </w:tcPr>
          <w:p w:rsidR="0009691F" w:rsidRDefault="00B04FEA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B04FEA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B04FEA" w:rsidP="00EA0A11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85614C" w:rsidRDefault="00B04FEA" w:rsidP="0009691F">
            <w:r>
              <w:t xml:space="preserve">Relatório projeto </w:t>
            </w:r>
          </w:p>
          <w:p w:rsidR="00B04FEA" w:rsidRDefault="00B04FEA" w:rsidP="0009691F"/>
        </w:tc>
      </w:tr>
      <w:tr w:rsidR="0009691F" w:rsidTr="00131412">
        <w:tc>
          <w:tcPr>
            <w:tcW w:w="1560" w:type="dxa"/>
          </w:tcPr>
          <w:p w:rsidR="0009691F" w:rsidRDefault="00B04FEA" w:rsidP="0009691F">
            <w:pPr>
              <w:jc w:val="center"/>
            </w:pPr>
            <w:r>
              <w:t xml:space="preserve">Matemática </w:t>
            </w:r>
          </w:p>
        </w:tc>
        <w:tc>
          <w:tcPr>
            <w:tcW w:w="1417" w:type="dxa"/>
          </w:tcPr>
          <w:p w:rsidR="0009691F" w:rsidRDefault="00B04FEA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B04FEA" w:rsidP="0009691F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3319AC" w:rsidRDefault="00B04FEA" w:rsidP="0009691F">
            <w:r>
              <w:t xml:space="preserve">Atividade para casa </w:t>
            </w:r>
          </w:p>
          <w:p w:rsidR="00B04FEA" w:rsidRDefault="00B04FEA" w:rsidP="0009691F">
            <w:r>
              <w:t xml:space="preserve">p. 51 a </w:t>
            </w:r>
            <w:bookmarkStart w:id="0" w:name="_GoBack"/>
            <w:bookmarkEnd w:id="0"/>
            <w:r>
              <w:t>53</w:t>
            </w:r>
          </w:p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04FEA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C1E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2019-05-17T18:35:00Z</dcterms:modified>
</cp:coreProperties>
</file>