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502BB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7502BB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434CA8" w:rsidRDefault="007502BB" w:rsidP="0037015E">
            <w:pPr>
              <w:jc w:val="center"/>
            </w:pPr>
            <w:r>
              <w:t>08/5</w:t>
            </w:r>
          </w:p>
        </w:tc>
        <w:tc>
          <w:tcPr>
            <w:tcW w:w="5670" w:type="dxa"/>
          </w:tcPr>
          <w:p w:rsidR="00997492" w:rsidRDefault="007502BB" w:rsidP="00BE0A3F">
            <w:r>
              <w:t>p. 20 a 23 (sala)</w:t>
            </w:r>
          </w:p>
        </w:tc>
      </w:tr>
      <w:tr w:rsidR="0009691F" w:rsidTr="00131412">
        <w:tc>
          <w:tcPr>
            <w:tcW w:w="1560" w:type="dxa"/>
          </w:tcPr>
          <w:p w:rsidR="0009691F" w:rsidRDefault="007502BB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7502BB" w:rsidP="0009691F">
            <w:pPr>
              <w:jc w:val="center"/>
            </w:pPr>
            <w:proofErr w:type="spellStart"/>
            <w:r>
              <w:t>Idaliane</w:t>
            </w:r>
            <w:proofErr w:type="spellEnd"/>
          </w:p>
        </w:tc>
        <w:tc>
          <w:tcPr>
            <w:tcW w:w="1134" w:type="dxa"/>
          </w:tcPr>
          <w:p w:rsidR="0009691F" w:rsidRDefault="007502BB" w:rsidP="009B62CA">
            <w:r>
              <w:t>08/5</w:t>
            </w:r>
          </w:p>
        </w:tc>
        <w:tc>
          <w:tcPr>
            <w:tcW w:w="5670" w:type="dxa"/>
          </w:tcPr>
          <w:p w:rsidR="00997492" w:rsidRDefault="007502BB" w:rsidP="0009691F">
            <w:r>
              <w:t>p. 37 a 39</w:t>
            </w:r>
          </w:p>
          <w:p w:rsidR="007502BB" w:rsidRDefault="007502BB" w:rsidP="0009691F">
            <w:r>
              <w:t>p. 40 a 42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95382"/>
    <w:rsid w:val="00652CD3"/>
    <w:rsid w:val="007502BB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69B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1FC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2019-05-09T11:30:00Z</dcterms:modified>
</cp:coreProperties>
</file>