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BC55F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C0466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8C0466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134" w:type="dxa"/>
          </w:tcPr>
          <w:p w:rsidR="00434CA8" w:rsidRDefault="008C0466" w:rsidP="0037015E">
            <w:pPr>
              <w:jc w:val="center"/>
            </w:pPr>
            <w:r>
              <w:t>21/3</w:t>
            </w:r>
          </w:p>
        </w:tc>
        <w:tc>
          <w:tcPr>
            <w:tcW w:w="5670" w:type="dxa"/>
          </w:tcPr>
          <w:p w:rsidR="00997492" w:rsidRDefault="008C0466" w:rsidP="00BE0A3F">
            <w:r>
              <w:t>Correção dos exercícios de revisão.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8C0466"/>
    <w:rsid w:val="00997492"/>
    <w:rsid w:val="009B62CA"/>
    <w:rsid w:val="00A57503"/>
    <w:rsid w:val="00AC669C"/>
    <w:rsid w:val="00B73316"/>
    <w:rsid w:val="00BC55F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8BD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2019-03-22T15:41:00Z</dcterms:modified>
</cp:coreProperties>
</file>