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71029">
        <w:rPr>
          <w:sz w:val="44"/>
        </w:rPr>
        <w:t xml:space="preserve">GAMA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BB3A51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434CA8" w:rsidRDefault="00BB3A51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434CA8" w:rsidRDefault="00BB3A51" w:rsidP="0037015E">
            <w:pPr>
              <w:jc w:val="center"/>
            </w:pPr>
            <w:r>
              <w:t>22/3</w:t>
            </w:r>
          </w:p>
          <w:p w:rsidR="00BB3A51" w:rsidRDefault="00BB3A51" w:rsidP="0037015E">
            <w:pPr>
              <w:jc w:val="center"/>
            </w:pPr>
          </w:p>
        </w:tc>
        <w:tc>
          <w:tcPr>
            <w:tcW w:w="5670" w:type="dxa"/>
          </w:tcPr>
          <w:p w:rsidR="0085614C" w:rsidRDefault="00BB3A51" w:rsidP="00BE0A3F">
            <w:r>
              <w:t>Leitura e explicação do texto na p. 23</w:t>
            </w:r>
          </w:p>
          <w:p w:rsidR="00BB3A51" w:rsidRDefault="00BB3A51" w:rsidP="00BE0A3F">
            <w:r>
              <w:t>Para casa: p. 24 e 25</w:t>
            </w:r>
          </w:p>
        </w:tc>
      </w:tr>
      <w:tr w:rsidR="0009691F" w:rsidTr="00131412">
        <w:tc>
          <w:tcPr>
            <w:tcW w:w="1560" w:type="dxa"/>
          </w:tcPr>
          <w:p w:rsidR="0009691F" w:rsidRDefault="00BB3A51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09691F" w:rsidRDefault="00BB3A51" w:rsidP="00BB3A51">
            <w:r>
              <w:t>22/3</w:t>
            </w:r>
          </w:p>
        </w:tc>
        <w:tc>
          <w:tcPr>
            <w:tcW w:w="1134" w:type="dxa"/>
          </w:tcPr>
          <w:p w:rsidR="0009691F" w:rsidRDefault="00BB3A51" w:rsidP="009B62CA">
            <w:r>
              <w:t>Alcione</w:t>
            </w:r>
          </w:p>
        </w:tc>
        <w:tc>
          <w:tcPr>
            <w:tcW w:w="5670" w:type="dxa"/>
          </w:tcPr>
          <w:p w:rsidR="00997492" w:rsidRDefault="00BB3A51" w:rsidP="0009691F">
            <w:r>
              <w:t>Atividade de sala referente as p. 12 a 22</w:t>
            </w:r>
          </w:p>
        </w:tc>
      </w:tr>
      <w:tr w:rsidR="0009691F" w:rsidTr="00131412">
        <w:tc>
          <w:tcPr>
            <w:tcW w:w="1560" w:type="dxa"/>
          </w:tcPr>
          <w:p w:rsidR="0009691F" w:rsidRDefault="00BB3A51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BB3A51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09691F" w:rsidRDefault="00BB3A51" w:rsidP="00EA0A11">
            <w:pPr>
              <w:jc w:val="center"/>
            </w:pPr>
            <w:r>
              <w:t>22/3</w:t>
            </w:r>
          </w:p>
        </w:tc>
        <w:tc>
          <w:tcPr>
            <w:tcW w:w="5670" w:type="dxa"/>
          </w:tcPr>
          <w:p w:rsidR="0085614C" w:rsidRDefault="00BB3A51" w:rsidP="0009691F">
            <w:r>
              <w:t>Atividade para casa p. 106 a 108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85614C" w:rsidTr="00131412">
        <w:tc>
          <w:tcPr>
            <w:tcW w:w="1560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417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134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5670" w:type="dxa"/>
          </w:tcPr>
          <w:p w:rsidR="0085614C" w:rsidRDefault="0085614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B51A1"/>
    <w:rsid w:val="007C70F5"/>
    <w:rsid w:val="0085614C"/>
    <w:rsid w:val="00971029"/>
    <w:rsid w:val="00997492"/>
    <w:rsid w:val="009B62CA"/>
    <w:rsid w:val="00A57503"/>
    <w:rsid w:val="00AC669C"/>
    <w:rsid w:val="00B73316"/>
    <w:rsid w:val="00BB3A51"/>
    <w:rsid w:val="00BE0A3F"/>
    <w:rsid w:val="00C269F9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2859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2019-03-22T19:18:00Z</dcterms:modified>
</cp:coreProperties>
</file>