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64D6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064D6F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064D6F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997492" w:rsidRDefault="00064D6F" w:rsidP="00BE0A3F">
            <w:r>
              <w:t>Exercício no caderno mapa mental.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64D6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064D6F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064D6F" w:rsidP="009B62CA">
            <w:r>
              <w:t>20/3</w:t>
            </w:r>
          </w:p>
        </w:tc>
        <w:tc>
          <w:tcPr>
            <w:tcW w:w="5670" w:type="dxa"/>
          </w:tcPr>
          <w:p w:rsidR="00064D6F" w:rsidRDefault="00064D6F" w:rsidP="0009691F">
            <w:r>
              <w:t>Sala: exercício (apostila) sobre figuras de linguagem.</w:t>
            </w:r>
          </w:p>
          <w:p w:rsidR="00064D6F" w:rsidRDefault="00064D6F" w:rsidP="0009691F">
            <w:r>
              <w:t>Casa: exercício (apostila) “Determinantes do substantivo</w:t>
            </w:r>
            <w:bookmarkStart w:id="0" w:name="_GoBack"/>
            <w:bookmarkEnd w:id="0"/>
            <w:r>
              <w:t>”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4D6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41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2019-03-21T12:33:00Z</dcterms:modified>
</cp:coreProperties>
</file>