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87D19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487D19" w:rsidP="0009691F">
            <w:pPr>
              <w:jc w:val="center"/>
            </w:pPr>
            <w:proofErr w:type="spellStart"/>
            <w:r>
              <w:t>Eliz</w:t>
            </w:r>
            <w:proofErr w:type="spellEnd"/>
          </w:p>
        </w:tc>
        <w:tc>
          <w:tcPr>
            <w:tcW w:w="1134" w:type="dxa"/>
          </w:tcPr>
          <w:p w:rsidR="00434CA8" w:rsidRDefault="00487D19" w:rsidP="0037015E">
            <w:pPr>
              <w:jc w:val="center"/>
            </w:pPr>
            <w:r>
              <w:t>11/3</w:t>
            </w:r>
          </w:p>
        </w:tc>
        <w:tc>
          <w:tcPr>
            <w:tcW w:w="5670" w:type="dxa"/>
          </w:tcPr>
          <w:p w:rsidR="00997492" w:rsidRDefault="00487D19" w:rsidP="00BE0A3F">
            <w:r>
              <w:t>Exercícios (casa)</w:t>
            </w:r>
          </w:p>
          <w:p w:rsidR="00487D19" w:rsidRDefault="00487D19" w:rsidP="00BE0A3F">
            <w:r>
              <w:t>p. 378 e 379</w:t>
            </w:r>
          </w:p>
          <w:p w:rsidR="00487D19" w:rsidRDefault="00487D19" w:rsidP="00BE0A3F">
            <w:r>
              <w:t>(entregar na próxima aula)</w:t>
            </w:r>
          </w:p>
        </w:tc>
      </w:tr>
      <w:tr w:rsidR="0009691F" w:rsidTr="00131412">
        <w:tc>
          <w:tcPr>
            <w:tcW w:w="1560" w:type="dxa"/>
          </w:tcPr>
          <w:p w:rsidR="0009691F" w:rsidRDefault="00487D19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487D19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487D19" w:rsidP="009B62CA">
            <w:r>
              <w:t>11/3</w:t>
            </w:r>
          </w:p>
        </w:tc>
        <w:tc>
          <w:tcPr>
            <w:tcW w:w="5670" w:type="dxa"/>
          </w:tcPr>
          <w:p w:rsidR="00997492" w:rsidRDefault="00487D19" w:rsidP="0009691F">
            <w:r>
              <w:t>p. 175 (questões 1,2,3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487D19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AC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2019-03-12T13:05:00Z</dcterms:modified>
</cp:coreProperties>
</file>