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A63838" w:rsidP="0009691F">
            <w:pPr>
              <w:jc w:val="center"/>
            </w:pPr>
            <w:r>
              <w:t>Isaac</w:t>
            </w:r>
          </w:p>
        </w:tc>
        <w:tc>
          <w:tcPr>
            <w:tcW w:w="1417" w:type="dxa"/>
          </w:tcPr>
          <w:p w:rsidR="00434CA8" w:rsidRDefault="00A63838" w:rsidP="0009691F">
            <w:pPr>
              <w:jc w:val="center"/>
            </w:pPr>
            <w:r>
              <w:t>Química II</w:t>
            </w:r>
          </w:p>
        </w:tc>
        <w:tc>
          <w:tcPr>
            <w:tcW w:w="1134" w:type="dxa"/>
          </w:tcPr>
          <w:p w:rsidR="00434CA8" w:rsidRDefault="00A63838" w:rsidP="0037015E">
            <w:pPr>
              <w:jc w:val="center"/>
            </w:pPr>
            <w:r>
              <w:t>19/2</w:t>
            </w:r>
          </w:p>
        </w:tc>
        <w:tc>
          <w:tcPr>
            <w:tcW w:w="5670" w:type="dxa"/>
          </w:tcPr>
          <w:p w:rsidR="00997492" w:rsidRDefault="00A63838" w:rsidP="00BE0A3F">
            <w:r>
              <w:t>Resolução da lista de exercícios.</w:t>
            </w:r>
          </w:p>
          <w:p w:rsidR="00A63838" w:rsidRDefault="00A63838" w:rsidP="00BE0A3F">
            <w:r>
              <w:t>Conteúdo: soluções / gases.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63838"/>
    <w:rsid w:val="00AC669C"/>
    <w:rsid w:val="00B73316"/>
    <w:rsid w:val="00BC7383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87A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4</cp:revision>
  <dcterms:created xsi:type="dcterms:W3CDTF">2019-02-19T19:10:00Z</dcterms:created>
  <dcterms:modified xsi:type="dcterms:W3CDTF">2019-02-19T19:23:00Z</dcterms:modified>
</cp:coreProperties>
</file>