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A6029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A219B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5696A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35696A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35696A" w:rsidP="0037015E">
            <w:pPr>
              <w:jc w:val="center"/>
            </w:pPr>
            <w:r>
              <w:t>19/11</w:t>
            </w:r>
          </w:p>
        </w:tc>
        <w:tc>
          <w:tcPr>
            <w:tcW w:w="5670" w:type="dxa"/>
          </w:tcPr>
          <w:p w:rsidR="00D71F7A" w:rsidRDefault="0035696A" w:rsidP="00BE0A3F">
            <w:r>
              <w:t>Conteúdo: Artigo de opinião.</w:t>
            </w:r>
          </w:p>
          <w:p w:rsidR="0035696A" w:rsidRDefault="0035696A" w:rsidP="00BE0A3F">
            <w:r>
              <w:t>Produção textual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B62CA" w:rsidRDefault="009B62CA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117E21"/>
    <w:rsid w:val="00131412"/>
    <w:rsid w:val="0028661F"/>
    <w:rsid w:val="003319AC"/>
    <w:rsid w:val="0035696A"/>
    <w:rsid w:val="0037015E"/>
    <w:rsid w:val="00434CA8"/>
    <w:rsid w:val="00446773"/>
    <w:rsid w:val="00502A99"/>
    <w:rsid w:val="005C1728"/>
    <w:rsid w:val="007C70F5"/>
    <w:rsid w:val="008733AA"/>
    <w:rsid w:val="009B62CA"/>
    <w:rsid w:val="00A219B2"/>
    <w:rsid w:val="00A57503"/>
    <w:rsid w:val="00A6029D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73D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2018-08-31T14:55:00Z</dcterms:created>
  <dcterms:modified xsi:type="dcterms:W3CDTF">2018-11-19T17:45:00Z</dcterms:modified>
</cp:coreProperties>
</file>