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92E9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E92E91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E92E91" w:rsidP="0037015E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9D35DB" w:rsidRDefault="00E92E91" w:rsidP="00BE0A3F">
            <w:r>
              <w:t>Aula expositiva e dialogada abordando o tema: O governo de Napoleão.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E92E91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9691F" w:rsidRDefault="00E92E91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9691F" w:rsidRDefault="00E92E91" w:rsidP="009B62CA">
            <w:r>
              <w:t>03/09</w:t>
            </w:r>
          </w:p>
        </w:tc>
        <w:tc>
          <w:tcPr>
            <w:tcW w:w="5670" w:type="dxa"/>
          </w:tcPr>
          <w:p w:rsidR="009B62CA" w:rsidRDefault="00E92E91" w:rsidP="0009691F">
            <w:r>
              <w:t>Atividade 639 (1 - 10)</w:t>
            </w:r>
          </w:p>
          <w:p w:rsidR="00E92E91" w:rsidRDefault="00E92E91" w:rsidP="0009691F">
            <w:r>
              <w:t>Sistema cardiovascular</w:t>
            </w:r>
          </w:p>
        </w:tc>
      </w:tr>
      <w:tr w:rsidR="0009691F" w:rsidTr="00131412">
        <w:tc>
          <w:tcPr>
            <w:tcW w:w="1560" w:type="dxa"/>
          </w:tcPr>
          <w:p w:rsidR="0009691F" w:rsidRDefault="00E92E91" w:rsidP="0009691F">
            <w:pPr>
              <w:jc w:val="center"/>
            </w:pPr>
            <w:r>
              <w:t xml:space="preserve">Gramática </w:t>
            </w:r>
          </w:p>
        </w:tc>
        <w:tc>
          <w:tcPr>
            <w:tcW w:w="1417" w:type="dxa"/>
          </w:tcPr>
          <w:p w:rsidR="0009691F" w:rsidRDefault="00E92E91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E92E91" w:rsidP="00EA0A11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9D35DB" w:rsidRDefault="00E92E91" w:rsidP="0009691F">
            <w:r>
              <w:t>Pronome relativo</w:t>
            </w:r>
          </w:p>
          <w:p w:rsidR="00E92E91" w:rsidRDefault="00E92E91" w:rsidP="0009691F">
            <w:r>
              <w:t>O módulo p. 99 a 105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92E91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2018-09-03T19:02:00Z</dcterms:modified>
</cp:coreProperties>
</file>